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04A" w:rsidRPr="00C85A0C" w:rsidRDefault="004A004A" w:rsidP="00C85A0C">
      <w:pPr>
        <w:jc w:val="both"/>
        <w:rPr>
          <w:rFonts w:ascii="Arial" w:hAnsi="Arial" w:cs="Arial"/>
          <w:b/>
          <w:sz w:val="24"/>
          <w:szCs w:val="24"/>
        </w:rPr>
      </w:pPr>
    </w:p>
    <w:p w:rsidR="004A004A" w:rsidRPr="00C85A0C" w:rsidRDefault="004A004A" w:rsidP="00C85A0C">
      <w:pPr>
        <w:jc w:val="both"/>
        <w:rPr>
          <w:rFonts w:ascii="Arial" w:hAnsi="Arial" w:cs="Arial"/>
          <w:b/>
          <w:sz w:val="24"/>
          <w:szCs w:val="24"/>
        </w:rPr>
      </w:pPr>
      <w:r w:rsidRPr="00C85A0C">
        <w:rPr>
          <w:rFonts w:ascii="Arial" w:hAnsi="Arial" w:cs="Arial"/>
          <w:b/>
          <w:sz w:val="24"/>
          <w:szCs w:val="24"/>
        </w:rPr>
        <w:t>Бекитем:</w:t>
      </w:r>
    </w:p>
    <w:p w:rsidR="004A004A" w:rsidRPr="00C85A0C" w:rsidRDefault="004A004A" w:rsidP="00C85A0C">
      <w:pPr>
        <w:jc w:val="both"/>
        <w:rPr>
          <w:rFonts w:ascii="Arial" w:hAnsi="Arial" w:cs="Arial"/>
          <w:b/>
          <w:sz w:val="24"/>
          <w:szCs w:val="24"/>
        </w:rPr>
      </w:pPr>
      <w:r w:rsidRPr="00C85A0C">
        <w:rPr>
          <w:rFonts w:ascii="Arial" w:hAnsi="Arial" w:cs="Arial"/>
          <w:b/>
          <w:sz w:val="24"/>
          <w:szCs w:val="24"/>
        </w:rPr>
        <w:t>«Умай Групп» ЖЧКнын</w:t>
      </w:r>
    </w:p>
    <w:p w:rsidR="004A004A" w:rsidRPr="00C85A0C" w:rsidRDefault="004A004A" w:rsidP="00C85A0C">
      <w:pPr>
        <w:jc w:val="both"/>
        <w:rPr>
          <w:rFonts w:ascii="Arial" w:hAnsi="Arial" w:cs="Arial"/>
          <w:b/>
          <w:sz w:val="24"/>
          <w:szCs w:val="24"/>
        </w:rPr>
      </w:pPr>
      <w:r w:rsidRPr="00C85A0C">
        <w:rPr>
          <w:rFonts w:ascii="Arial" w:hAnsi="Arial" w:cs="Arial"/>
          <w:b/>
          <w:sz w:val="24"/>
          <w:szCs w:val="24"/>
        </w:rPr>
        <w:t>Аткаруучу директору</w:t>
      </w:r>
    </w:p>
    <w:p w:rsidR="004A004A" w:rsidRPr="00C85A0C" w:rsidRDefault="004A004A" w:rsidP="00C85A0C">
      <w:pPr>
        <w:jc w:val="both"/>
        <w:rPr>
          <w:rFonts w:ascii="Arial" w:hAnsi="Arial" w:cs="Arial"/>
          <w:b/>
          <w:sz w:val="24"/>
          <w:szCs w:val="24"/>
        </w:rPr>
      </w:pPr>
    </w:p>
    <w:p w:rsidR="004A004A" w:rsidRPr="00C85A0C" w:rsidRDefault="004A004A" w:rsidP="00C85A0C">
      <w:pPr>
        <w:jc w:val="both"/>
        <w:rPr>
          <w:rFonts w:ascii="Arial" w:hAnsi="Arial" w:cs="Arial"/>
          <w:b/>
          <w:sz w:val="24"/>
          <w:szCs w:val="24"/>
        </w:rPr>
      </w:pPr>
      <w:r w:rsidRPr="00C85A0C">
        <w:rPr>
          <w:rFonts w:ascii="Arial" w:hAnsi="Arial" w:cs="Arial"/>
          <w:b/>
          <w:sz w:val="24"/>
          <w:szCs w:val="24"/>
        </w:rPr>
        <w:t>________ Кочергин П.Г.</w:t>
      </w:r>
    </w:p>
    <w:p w:rsidR="004A004A" w:rsidRPr="00C85A0C" w:rsidRDefault="004A004A" w:rsidP="00C85A0C">
      <w:pPr>
        <w:jc w:val="both"/>
        <w:rPr>
          <w:rFonts w:ascii="Arial" w:hAnsi="Arial" w:cs="Arial"/>
          <w:b/>
          <w:sz w:val="24"/>
          <w:szCs w:val="24"/>
        </w:rPr>
      </w:pPr>
      <w:r w:rsidRPr="00C85A0C">
        <w:rPr>
          <w:rFonts w:ascii="Arial" w:hAnsi="Arial" w:cs="Arial"/>
          <w:b/>
          <w:sz w:val="24"/>
          <w:szCs w:val="24"/>
        </w:rPr>
        <w:t>М.М.</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w:t>
      </w:r>
      <w:r w:rsidRPr="00C85A0C">
        <w:rPr>
          <w:rFonts w:ascii="Arial" w:hAnsi="Arial" w:cs="Arial"/>
          <w:sz w:val="24"/>
          <w:szCs w:val="24"/>
          <w:lang w:val="kk-KZ"/>
        </w:rPr>
        <w:t>Бизге майрам келе жатат</w:t>
      </w:r>
      <w:r w:rsidRPr="00C85A0C">
        <w:rPr>
          <w:rFonts w:ascii="Arial" w:hAnsi="Arial" w:cs="Arial"/>
          <w:sz w:val="24"/>
          <w:szCs w:val="24"/>
        </w:rPr>
        <w:t>!»</w:t>
      </w:r>
    </w:p>
    <w:p w:rsidR="004A004A" w:rsidRPr="00C85A0C" w:rsidRDefault="004A004A" w:rsidP="00C85A0C">
      <w:pPr>
        <w:jc w:val="both"/>
        <w:rPr>
          <w:rFonts w:ascii="Arial" w:hAnsi="Arial" w:cs="Arial"/>
          <w:sz w:val="24"/>
          <w:szCs w:val="24"/>
        </w:rPr>
      </w:pPr>
      <w:r w:rsidRPr="00C85A0C">
        <w:rPr>
          <w:rFonts w:ascii="Arial" w:hAnsi="Arial" w:cs="Arial"/>
          <w:sz w:val="24"/>
          <w:szCs w:val="24"/>
        </w:rPr>
        <w:t>«Праздник к нам приходит!»</w:t>
      </w:r>
    </w:p>
    <w:p w:rsidR="004A004A" w:rsidRPr="00C85A0C" w:rsidRDefault="004A004A" w:rsidP="00C85A0C">
      <w:pPr>
        <w:jc w:val="both"/>
        <w:rPr>
          <w:rFonts w:ascii="Arial" w:hAnsi="Arial" w:cs="Arial"/>
          <w:sz w:val="24"/>
          <w:szCs w:val="24"/>
        </w:rPr>
      </w:pPr>
      <w:proofErr w:type="gramStart"/>
      <w:r w:rsidRPr="00C85A0C">
        <w:rPr>
          <w:rFonts w:ascii="Arial" w:hAnsi="Arial" w:cs="Arial"/>
          <w:sz w:val="24"/>
          <w:szCs w:val="24"/>
        </w:rPr>
        <w:t>стимулдаштыруу</w:t>
      </w:r>
      <w:proofErr w:type="gramEnd"/>
      <w:r w:rsidRPr="00C85A0C">
        <w:rPr>
          <w:rFonts w:ascii="Arial" w:hAnsi="Arial" w:cs="Arial"/>
          <w:sz w:val="24"/>
          <w:szCs w:val="24"/>
        </w:rPr>
        <w:t xml:space="preserve"> лотереясынын</w:t>
      </w:r>
    </w:p>
    <w:p w:rsidR="004A004A" w:rsidRPr="00C85A0C" w:rsidRDefault="004A004A" w:rsidP="00C85A0C">
      <w:pPr>
        <w:jc w:val="both"/>
        <w:rPr>
          <w:rFonts w:ascii="Arial" w:hAnsi="Arial" w:cs="Arial"/>
          <w:sz w:val="24"/>
          <w:szCs w:val="24"/>
        </w:rPr>
      </w:pPr>
      <w:r w:rsidRPr="00C85A0C">
        <w:rPr>
          <w:rFonts w:ascii="Arial" w:hAnsi="Arial" w:cs="Arial"/>
          <w:sz w:val="24"/>
          <w:szCs w:val="24"/>
        </w:rPr>
        <w:t>Эрежелери жана шарттары</w:t>
      </w:r>
    </w:p>
    <w:p w:rsidR="004A004A" w:rsidRPr="00C85A0C" w:rsidRDefault="004A004A" w:rsidP="00C85A0C">
      <w:pPr>
        <w:jc w:val="both"/>
        <w:rPr>
          <w:rFonts w:ascii="Arial" w:hAnsi="Arial" w:cs="Arial"/>
          <w:sz w:val="24"/>
          <w:szCs w:val="24"/>
        </w:rPr>
      </w:pPr>
      <w:r w:rsidRPr="00C85A0C">
        <w:rPr>
          <w:rFonts w:ascii="Arial" w:hAnsi="Arial" w:cs="Arial"/>
          <w:sz w:val="24"/>
          <w:szCs w:val="24"/>
        </w:rPr>
        <w:t>(</w:t>
      </w:r>
      <w:proofErr w:type="gramStart"/>
      <w:r w:rsidRPr="00C85A0C">
        <w:rPr>
          <w:rFonts w:ascii="Arial" w:hAnsi="Arial" w:cs="Arial"/>
          <w:sz w:val="24"/>
          <w:szCs w:val="24"/>
        </w:rPr>
        <w:t>мындан</w:t>
      </w:r>
      <w:proofErr w:type="gramEnd"/>
      <w:r w:rsidRPr="00C85A0C">
        <w:rPr>
          <w:rFonts w:ascii="Arial" w:hAnsi="Arial" w:cs="Arial"/>
          <w:sz w:val="24"/>
          <w:szCs w:val="24"/>
        </w:rPr>
        <w:t xml:space="preserve"> ары — Эрежелер).</w:t>
      </w:r>
    </w:p>
    <w:p w:rsidR="004A004A" w:rsidRPr="00C85A0C" w:rsidRDefault="004A004A" w:rsidP="00C85A0C">
      <w:pPr>
        <w:jc w:val="both"/>
        <w:rPr>
          <w:rFonts w:ascii="Arial" w:hAnsi="Arial" w:cs="Arial"/>
          <w:sz w:val="24"/>
          <w:szCs w:val="24"/>
        </w:rPr>
      </w:pPr>
      <w:r w:rsidRPr="00C85A0C">
        <w:rPr>
          <w:rFonts w:ascii="Arial" w:hAnsi="Arial" w:cs="Arial"/>
          <w:sz w:val="24"/>
          <w:szCs w:val="24"/>
        </w:rPr>
        <w:t>_ 2025-жылдын сентябры.</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b/>
          <w:sz w:val="24"/>
          <w:szCs w:val="24"/>
        </w:rPr>
      </w:pPr>
      <w:r w:rsidRPr="00C85A0C">
        <w:rPr>
          <w:rFonts w:ascii="Arial" w:hAnsi="Arial" w:cs="Arial"/>
          <w:b/>
          <w:sz w:val="24"/>
          <w:szCs w:val="24"/>
        </w:rPr>
        <w:t>1. Жалпы жоболор</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1.1. Лотереянын түрү — стимулдаштыруу лотерея</w:t>
      </w:r>
      <w:r w:rsidRPr="00C85A0C">
        <w:rPr>
          <w:rFonts w:ascii="Arial" w:hAnsi="Arial" w:cs="Arial"/>
          <w:sz w:val="24"/>
          <w:szCs w:val="24"/>
          <w:lang w:val="kk-KZ"/>
        </w:rPr>
        <w:t>сы</w:t>
      </w:r>
      <w:r w:rsidRPr="00C85A0C">
        <w:rPr>
          <w:rFonts w:ascii="Arial" w:hAnsi="Arial" w:cs="Arial"/>
          <w:sz w:val="24"/>
          <w:szCs w:val="24"/>
        </w:rPr>
        <w:t>.</w:t>
      </w:r>
    </w:p>
    <w:p w:rsidR="004A004A" w:rsidRPr="00C85A0C" w:rsidRDefault="004A004A" w:rsidP="00C85A0C">
      <w:pPr>
        <w:jc w:val="both"/>
        <w:rPr>
          <w:rFonts w:ascii="Arial" w:hAnsi="Arial" w:cs="Arial"/>
          <w:sz w:val="24"/>
          <w:szCs w:val="24"/>
        </w:rPr>
      </w:pPr>
      <w:r w:rsidRPr="00C85A0C">
        <w:rPr>
          <w:rFonts w:ascii="Arial" w:hAnsi="Arial" w:cs="Arial"/>
          <w:sz w:val="24"/>
          <w:szCs w:val="24"/>
        </w:rPr>
        <w:t>1.2. Лотереянын аталышы — «</w:t>
      </w:r>
      <w:r w:rsidRPr="00C85A0C">
        <w:rPr>
          <w:rFonts w:ascii="Arial" w:hAnsi="Arial" w:cs="Arial"/>
          <w:sz w:val="24"/>
          <w:szCs w:val="24"/>
          <w:lang w:val="kk-KZ"/>
        </w:rPr>
        <w:t>Бизге майрам келе жатат</w:t>
      </w:r>
      <w:r w:rsidRPr="00C85A0C">
        <w:rPr>
          <w:rFonts w:ascii="Arial" w:hAnsi="Arial" w:cs="Arial"/>
          <w:sz w:val="24"/>
          <w:szCs w:val="24"/>
        </w:rPr>
        <w:t>!»</w:t>
      </w:r>
      <w:r w:rsidRPr="00C85A0C">
        <w:rPr>
          <w:rFonts w:ascii="Arial" w:hAnsi="Arial" w:cs="Arial"/>
          <w:sz w:val="24"/>
          <w:szCs w:val="24"/>
          <w:lang w:val="kk-KZ"/>
        </w:rPr>
        <w:t>,</w:t>
      </w:r>
      <w:r w:rsidRPr="00C85A0C">
        <w:rPr>
          <w:rFonts w:ascii="Arial" w:hAnsi="Arial" w:cs="Arial"/>
          <w:sz w:val="24"/>
          <w:szCs w:val="24"/>
        </w:rPr>
        <w:t xml:space="preserve"> «Праздник к нам приходит!» стимулдаштыруу лотереясы (мындан ары — Лотерея).</w:t>
      </w:r>
    </w:p>
    <w:p w:rsidR="004A004A" w:rsidRPr="00C85A0C" w:rsidRDefault="004A004A" w:rsidP="00C85A0C">
      <w:pPr>
        <w:jc w:val="both"/>
        <w:rPr>
          <w:rFonts w:ascii="Arial" w:hAnsi="Arial" w:cs="Arial"/>
          <w:sz w:val="24"/>
          <w:szCs w:val="24"/>
        </w:rPr>
      </w:pPr>
      <w:r w:rsidRPr="00C85A0C">
        <w:rPr>
          <w:rFonts w:ascii="Arial" w:hAnsi="Arial" w:cs="Arial"/>
          <w:sz w:val="24"/>
          <w:szCs w:val="24"/>
        </w:rPr>
        <w:t>1.3. Лотереяга катышуу үчүн катышуучулардан акы алынбайт жана тобокелчиликке негизделбейт.</w:t>
      </w:r>
    </w:p>
    <w:p w:rsidR="004A004A" w:rsidRPr="00C85A0C" w:rsidRDefault="004A004A" w:rsidP="00C85A0C">
      <w:pPr>
        <w:jc w:val="both"/>
        <w:rPr>
          <w:rFonts w:ascii="Arial" w:hAnsi="Arial" w:cs="Arial"/>
          <w:sz w:val="24"/>
          <w:szCs w:val="24"/>
        </w:rPr>
      </w:pPr>
      <w:r w:rsidRPr="00C85A0C">
        <w:rPr>
          <w:rFonts w:ascii="Arial" w:hAnsi="Arial" w:cs="Arial"/>
          <w:sz w:val="24"/>
          <w:szCs w:val="24"/>
        </w:rPr>
        <w:t>1.4. Лотереянын уюштуруучусу:</w:t>
      </w:r>
    </w:p>
    <w:p w:rsidR="004A004A" w:rsidRPr="00C85A0C" w:rsidRDefault="004A004A" w:rsidP="00C85A0C">
      <w:pPr>
        <w:jc w:val="both"/>
        <w:rPr>
          <w:rFonts w:ascii="Arial" w:hAnsi="Arial" w:cs="Arial"/>
          <w:sz w:val="24"/>
          <w:szCs w:val="24"/>
        </w:rPr>
      </w:pPr>
      <w:r w:rsidRPr="00C85A0C">
        <w:rPr>
          <w:rFonts w:ascii="Arial" w:hAnsi="Arial" w:cs="Arial"/>
          <w:sz w:val="24"/>
          <w:szCs w:val="24"/>
        </w:rPr>
        <w:t>«Умай Групп» Жоопкерчилиги Чектелген Коом</w:t>
      </w:r>
    </w:p>
    <w:p w:rsidR="004A004A" w:rsidRPr="00C85A0C" w:rsidRDefault="004A004A" w:rsidP="00C85A0C">
      <w:pPr>
        <w:jc w:val="both"/>
        <w:rPr>
          <w:rFonts w:ascii="Arial" w:hAnsi="Arial" w:cs="Arial"/>
          <w:sz w:val="24"/>
          <w:szCs w:val="24"/>
        </w:rPr>
      </w:pPr>
      <w:r w:rsidRPr="00C85A0C">
        <w:rPr>
          <w:rFonts w:ascii="Arial" w:hAnsi="Arial" w:cs="Arial"/>
          <w:sz w:val="24"/>
          <w:szCs w:val="24"/>
        </w:rPr>
        <w:t>ИНН: 01007200310037</w:t>
      </w:r>
    </w:p>
    <w:p w:rsidR="004A004A" w:rsidRPr="00C85A0C" w:rsidRDefault="004A004A" w:rsidP="00C85A0C">
      <w:pPr>
        <w:jc w:val="both"/>
        <w:rPr>
          <w:rFonts w:ascii="Arial" w:hAnsi="Arial" w:cs="Arial"/>
          <w:sz w:val="24"/>
          <w:szCs w:val="24"/>
        </w:rPr>
      </w:pPr>
      <w:r w:rsidRPr="00C85A0C">
        <w:rPr>
          <w:rFonts w:ascii="Arial" w:hAnsi="Arial" w:cs="Arial"/>
          <w:sz w:val="24"/>
          <w:szCs w:val="24"/>
        </w:rPr>
        <w:t>ОКПО: 23320546</w:t>
      </w:r>
    </w:p>
    <w:p w:rsidR="004A004A" w:rsidRPr="00C85A0C" w:rsidRDefault="004A004A" w:rsidP="00C85A0C">
      <w:pPr>
        <w:jc w:val="both"/>
        <w:rPr>
          <w:rFonts w:ascii="Arial" w:hAnsi="Arial" w:cs="Arial"/>
          <w:sz w:val="24"/>
          <w:szCs w:val="24"/>
        </w:rPr>
      </w:pPr>
      <w:r w:rsidRPr="00C85A0C">
        <w:rPr>
          <w:rFonts w:ascii="Arial" w:hAnsi="Arial" w:cs="Arial"/>
          <w:sz w:val="24"/>
          <w:szCs w:val="24"/>
        </w:rPr>
        <w:t>Каттоо номери: 20454-3300-ЖЧК</w:t>
      </w:r>
    </w:p>
    <w:p w:rsidR="004A004A" w:rsidRPr="00C85A0C" w:rsidRDefault="004A004A" w:rsidP="00C85A0C">
      <w:pPr>
        <w:jc w:val="both"/>
        <w:rPr>
          <w:rFonts w:ascii="Arial" w:hAnsi="Arial" w:cs="Arial"/>
          <w:sz w:val="24"/>
          <w:szCs w:val="24"/>
        </w:rPr>
      </w:pPr>
      <w:r w:rsidRPr="00C85A0C">
        <w:rPr>
          <w:rFonts w:ascii="Arial" w:hAnsi="Arial" w:cs="Arial"/>
          <w:sz w:val="24"/>
          <w:szCs w:val="24"/>
        </w:rPr>
        <w:t>Бишкек шаары жана Түндүк региону боюнча ККН УГНС, код 999</w:t>
      </w:r>
    </w:p>
    <w:p w:rsidR="004A004A" w:rsidRPr="00C85A0C" w:rsidRDefault="004A004A" w:rsidP="00C85A0C">
      <w:pPr>
        <w:jc w:val="both"/>
        <w:rPr>
          <w:rFonts w:ascii="Arial" w:hAnsi="Arial" w:cs="Arial"/>
          <w:sz w:val="24"/>
          <w:szCs w:val="24"/>
        </w:rPr>
      </w:pPr>
      <w:r w:rsidRPr="00C85A0C">
        <w:rPr>
          <w:rFonts w:ascii="Arial" w:hAnsi="Arial" w:cs="Arial"/>
          <w:sz w:val="24"/>
          <w:szCs w:val="24"/>
        </w:rPr>
        <w:t>Юридикалык жана факты жүзүндөгү дареги: Кыргыз Республикасы, Бишкек шаары, Чокан Валиханов көчөсү 16.</w:t>
      </w:r>
    </w:p>
    <w:p w:rsidR="004A004A" w:rsidRPr="00C85A0C" w:rsidRDefault="004A004A" w:rsidP="00C85A0C">
      <w:pPr>
        <w:jc w:val="both"/>
        <w:rPr>
          <w:rFonts w:ascii="Arial" w:hAnsi="Arial" w:cs="Arial"/>
          <w:sz w:val="24"/>
          <w:szCs w:val="24"/>
        </w:rPr>
      </w:pPr>
      <w:r w:rsidRPr="00C85A0C">
        <w:rPr>
          <w:rFonts w:ascii="Arial" w:hAnsi="Arial" w:cs="Arial"/>
          <w:sz w:val="24"/>
          <w:szCs w:val="24"/>
        </w:rPr>
        <w:t>ОАО «БАКАЙ БАНК»</w:t>
      </w:r>
    </w:p>
    <w:p w:rsidR="004A004A" w:rsidRPr="00C85A0C" w:rsidRDefault="004A004A" w:rsidP="00C85A0C">
      <w:pPr>
        <w:jc w:val="both"/>
        <w:rPr>
          <w:rFonts w:ascii="Arial" w:hAnsi="Arial" w:cs="Arial"/>
          <w:sz w:val="24"/>
          <w:szCs w:val="24"/>
        </w:rPr>
      </w:pPr>
      <w:proofErr w:type="gramStart"/>
      <w:r w:rsidRPr="00C85A0C">
        <w:rPr>
          <w:rFonts w:ascii="Arial" w:hAnsi="Arial" w:cs="Arial"/>
          <w:sz w:val="24"/>
          <w:szCs w:val="24"/>
        </w:rPr>
        <w:t>р</w:t>
      </w:r>
      <w:proofErr w:type="gramEnd"/>
      <w:r w:rsidRPr="00C85A0C">
        <w:rPr>
          <w:rFonts w:ascii="Arial" w:hAnsi="Arial" w:cs="Arial"/>
          <w:sz w:val="24"/>
          <w:szCs w:val="24"/>
        </w:rPr>
        <w:t>/с 1240020000425792</w:t>
      </w:r>
    </w:p>
    <w:p w:rsidR="004A004A" w:rsidRPr="00C85A0C" w:rsidRDefault="004A004A" w:rsidP="00C85A0C">
      <w:pPr>
        <w:jc w:val="both"/>
        <w:rPr>
          <w:rFonts w:ascii="Arial" w:hAnsi="Arial" w:cs="Arial"/>
          <w:sz w:val="24"/>
          <w:szCs w:val="24"/>
        </w:rPr>
      </w:pPr>
      <w:r w:rsidRPr="00C85A0C">
        <w:rPr>
          <w:rFonts w:ascii="Arial" w:hAnsi="Arial" w:cs="Arial"/>
          <w:sz w:val="24"/>
          <w:szCs w:val="24"/>
        </w:rPr>
        <w:t>БИК: 124030</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 xml:space="preserve">1.5. Лотереянын өнөктөшү: ЗАО «Кока-Кола Бишкек Боттлерс», юридикалык дареги: Кыргыз Республикасы, Бишкек ш., Лущихин </w:t>
      </w:r>
      <w:proofErr w:type="gramStart"/>
      <w:r w:rsidRPr="00C85A0C">
        <w:rPr>
          <w:rFonts w:ascii="Arial" w:hAnsi="Arial" w:cs="Arial"/>
          <w:sz w:val="24"/>
          <w:szCs w:val="24"/>
        </w:rPr>
        <w:t>көч.,</w:t>
      </w:r>
      <w:proofErr w:type="gramEnd"/>
      <w:r w:rsidRPr="00C85A0C">
        <w:rPr>
          <w:rFonts w:ascii="Arial" w:hAnsi="Arial" w:cs="Arial"/>
          <w:sz w:val="24"/>
          <w:szCs w:val="24"/>
        </w:rPr>
        <w:t xml:space="preserve"> 69.</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Лотереянын өткөрүү аймагы: Кыргыз Республикасынын аймагында жайгашкан бардык мультиформаттуу чекене GLOBUS, «Народный», «Достор», SPAR (иштеп жаткан жана жаңы ачылган) соода түйүндөрү (мындан ары — Тармак).</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1.6. Лотереянын мөөнөтү: 2025-жылдын 1-декабрынан 2026-жылдын 9-мартына чейин.</w:t>
      </w:r>
    </w:p>
    <w:p w:rsidR="004A004A" w:rsidRPr="00C85A0C" w:rsidRDefault="004A004A" w:rsidP="00C85A0C">
      <w:pPr>
        <w:jc w:val="both"/>
        <w:rPr>
          <w:rFonts w:ascii="Arial" w:hAnsi="Arial" w:cs="Arial"/>
          <w:sz w:val="24"/>
          <w:szCs w:val="24"/>
        </w:rPr>
      </w:pPr>
      <w:r w:rsidRPr="00C85A0C">
        <w:rPr>
          <w:rFonts w:ascii="Arial" w:hAnsi="Arial" w:cs="Arial"/>
          <w:sz w:val="24"/>
          <w:szCs w:val="24"/>
        </w:rPr>
        <w:t>1.7. Акциялык товарлар: Coca-Cola 1,5 литр; Fanta 1,5 литр.</w:t>
      </w:r>
    </w:p>
    <w:p w:rsidR="004A004A" w:rsidRPr="00C85A0C" w:rsidRDefault="004A004A" w:rsidP="00C85A0C">
      <w:pPr>
        <w:jc w:val="both"/>
        <w:rPr>
          <w:rFonts w:ascii="Arial" w:hAnsi="Arial" w:cs="Arial"/>
          <w:sz w:val="24"/>
          <w:szCs w:val="24"/>
        </w:rPr>
      </w:pPr>
      <w:r w:rsidRPr="00C85A0C">
        <w:rPr>
          <w:rFonts w:ascii="Arial" w:hAnsi="Arial" w:cs="Arial"/>
          <w:sz w:val="24"/>
          <w:szCs w:val="24"/>
        </w:rPr>
        <w:t>1.8. Сатып алуу мезгили: 2025-жылдын 1-декабрынан 2026-жылдын 8-мартына чейин (кошо алганда).</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b/>
          <w:sz w:val="24"/>
          <w:szCs w:val="24"/>
        </w:rPr>
      </w:pPr>
      <w:r w:rsidRPr="00C85A0C">
        <w:rPr>
          <w:rFonts w:ascii="Arial" w:hAnsi="Arial" w:cs="Arial"/>
          <w:b/>
          <w:sz w:val="24"/>
          <w:szCs w:val="24"/>
        </w:rPr>
        <w:t>2. Катышуучуларды маалымдоо</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2.1. Катышуучулар Лотереянын Эрежелери жана шарттары тууралуу төмөнкү жолдор менен маалымдалат:</w:t>
      </w:r>
    </w:p>
    <w:p w:rsidR="004A004A" w:rsidRPr="00C85A0C" w:rsidRDefault="004A004A" w:rsidP="00C85A0C">
      <w:pPr>
        <w:jc w:val="both"/>
        <w:rPr>
          <w:rFonts w:ascii="Arial" w:hAnsi="Arial" w:cs="Arial"/>
          <w:sz w:val="24"/>
          <w:szCs w:val="24"/>
        </w:rPr>
      </w:pPr>
      <w:r w:rsidRPr="00C85A0C">
        <w:rPr>
          <w:rFonts w:ascii="Arial" w:hAnsi="Arial" w:cs="Arial"/>
          <w:sz w:val="24"/>
          <w:szCs w:val="24"/>
        </w:rPr>
        <w:t>2.1.1. Интернет тармагында, Уюштуруучунун сайттарында ушул Эрежелерди жайгаштыруу жолу менен:</w:t>
      </w:r>
    </w:p>
    <w:p w:rsidR="004A004A" w:rsidRPr="00C85A0C" w:rsidRDefault="004A004A" w:rsidP="00C85A0C">
      <w:pPr>
        <w:jc w:val="both"/>
        <w:rPr>
          <w:rFonts w:ascii="Arial" w:hAnsi="Arial" w:cs="Arial"/>
          <w:sz w:val="24"/>
          <w:szCs w:val="24"/>
        </w:rPr>
      </w:pPr>
      <w:r w:rsidRPr="00C85A0C">
        <w:rPr>
          <w:rFonts w:ascii="Arial" w:hAnsi="Arial" w:cs="Arial"/>
          <w:sz w:val="24"/>
          <w:szCs w:val="24"/>
        </w:rPr>
        <w:t xml:space="preserve">www.market.kg; www.globus.kg; www.doctor.kg; </w:t>
      </w:r>
      <w:hyperlink r:id="rId4" w:history="1">
        <w:r w:rsidRPr="00C85A0C">
          <w:rPr>
            <w:rStyle w:val="a3"/>
            <w:rFonts w:ascii="Arial" w:hAnsi="Arial" w:cs="Arial"/>
            <w:sz w:val="24"/>
            <w:szCs w:val="24"/>
          </w:rPr>
          <w:t>www.spar.kg</w:t>
        </w:r>
      </w:hyperlink>
    </w:p>
    <w:p w:rsidR="004A004A" w:rsidRPr="00C85A0C" w:rsidRDefault="004A004A" w:rsidP="00C85A0C">
      <w:pPr>
        <w:jc w:val="both"/>
        <w:rPr>
          <w:rFonts w:ascii="Arial" w:hAnsi="Arial" w:cs="Arial"/>
          <w:sz w:val="24"/>
          <w:szCs w:val="24"/>
        </w:rPr>
      </w:pPr>
      <w:r w:rsidRPr="00C85A0C">
        <w:rPr>
          <w:rFonts w:ascii="Arial" w:hAnsi="Arial" w:cs="Arial"/>
          <w:sz w:val="24"/>
          <w:szCs w:val="24"/>
        </w:rPr>
        <w:t xml:space="preserve">2.1.2. Лотереяга катышуу боюнча кыскача шарттарды сатуучу жайларда жайгаштыруу </w:t>
      </w:r>
      <w:r w:rsidRPr="00C85A0C">
        <w:rPr>
          <w:rFonts w:ascii="Arial" w:hAnsi="Arial" w:cs="Arial"/>
          <w:sz w:val="24"/>
          <w:szCs w:val="24"/>
          <w:lang w:val="kk-KZ"/>
        </w:rPr>
        <w:t xml:space="preserve">жана </w:t>
      </w:r>
      <w:r w:rsidRPr="00C85A0C">
        <w:rPr>
          <w:rFonts w:ascii="Arial" w:hAnsi="Arial" w:cs="Arial"/>
          <w:sz w:val="24"/>
          <w:szCs w:val="24"/>
        </w:rPr>
        <w:t>тармак ичиндеги ар бир соода түйүнүндө жайгаш</w:t>
      </w:r>
      <w:r w:rsidRPr="00C85A0C">
        <w:rPr>
          <w:rFonts w:ascii="Arial" w:hAnsi="Arial" w:cs="Arial"/>
          <w:sz w:val="24"/>
          <w:szCs w:val="24"/>
          <w:lang w:val="kk-KZ"/>
        </w:rPr>
        <w:t xml:space="preserve">кан </w:t>
      </w:r>
      <w:r w:rsidRPr="00C85A0C">
        <w:rPr>
          <w:rFonts w:ascii="Arial" w:hAnsi="Arial" w:cs="Arial"/>
          <w:sz w:val="24"/>
          <w:szCs w:val="24"/>
        </w:rPr>
        <w:t>маалыматтык материалдар аркылуу, ошондой эле башка жолдор менен.</w:t>
      </w:r>
    </w:p>
    <w:p w:rsidR="004A004A" w:rsidRPr="00C85A0C" w:rsidRDefault="004A004A" w:rsidP="00C85A0C">
      <w:pPr>
        <w:jc w:val="both"/>
        <w:rPr>
          <w:rFonts w:ascii="Arial" w:hAnsi="Arial" w:cs="Arial"/>
          <w:sz w:val="24"/>
          <w:szCs w:val="24"/>
        </w:rPr>
      </w:pPr>
      <w:r w:rsidRPr="00C85A0C">
        <w:rPr>
          <w:rFonts w:ascii="Arial" w:hAnsi="Arial" w:cs="Arial"/>
          <w:sz w:val="24"/>
          <w:szCs w:val="24"/>
        </w:rPr>
        <w:t>2.2. Лотереяга катышуу менен, Катышуучулар ушул Эрежелер</w:t>
      </w:r>
      <w:r w:rsidRPr="00C85A0C">
        <w:rPr>
          <w:rFonts w:ascii="Arial" w:hAnsi="Arial" w:cs="Arial"/>
          <w:sz w:val="24"/>
          <w:szCs w:val="24"/>
          <w:lang w:val="kk-KZ"/>
        </w:rPr>
        <w:t>дин шарттарына</w:t>
      </w:r>
      <w:r w:rsidRPr="00C85A0C">
        <w:rPr>
          <w:rFonts w:ascii="Arial" w:hAnsi="Arial" w:cs="Arial"/>
          <w:sz w:val="24"/>
          <w:szCs w:val="24"/>
        </w:rPr>
        <w:t xml:space="preserve"> толук макул экенин билдиришет.</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b/>
          <w:sz w:val="24"/>
          <w:szCs w:val="24"/>
        </w:rPr>
      </w:pPr>
      <w:r w:rsidRPr="00C85A0C">
        <w:rPr>
          <w:rFonts w:ascii="Arial" w:hAnsi="Arial" w:cs="Arial"/>
          <w:b/>
          <w:sz w:val="24"/>
          <w:szCs w:val="24"/>
        </w:rPr>
        <w:t>3. Лотереяга катышуу шарттары жана эрежелери</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3.1. Лотереянын катышуучулары болуп он сегиз жашка толгон, Байге фонддун ойнотуусуна катышууга укук берген лотерея</w:t>
      </w:r>
      <w:r w:rsidRPr="00C85A0C">
        <w:rPr>
          <w:rFonts w:ascii="Arial" w:hAnsi="Arial" w:cs="Arial"/>
          <w:sz w:val="24"/>
          <w:szCs w:val="24"/>
          <w:lang w:val="kk-KZ"/>
        </w:rPr>
        <w:t>лык</w:t>
      </w:r>
      <w:r w:rsidRPr="00C85A0C">
        <w:rPr>
          <w:rFonts w:ascii="Arial" w:hAnsi="Arial" w:cs="Arial"/>
          <w:sz w:val="24"/>
          <w:szCs w:val="24"/>
        </w:rPr>
        <w:t xml:space="preserve"> Билети бар жеке жактар эсептел</w:t>
      </w:r>
      <w:r w:rsidRPr="00C85A0C">
        <w:rPr>
          <w:rFonts w:ascii="Arial" w:hAnsi="Arial" w:cs="Arial"/>
          <w:sz w:val="24"/>
          <w:szCs w:val="24"/>
          <w:lang w:val="kk-KZ"/>
        </w:rPr>
        <w:t>ин</w:t>
      </w:r>
      <w:r w:rsidRPr="00C85A0C">
        <w:rPr>
          <w:rFonts w:ascii="Arial" w:hAnsi="Arial" w:cs="Arial"/>
          <w:sz w:val="24"/>
          <w:szCs w:val="24"/>
        </w:rPr>
        <w:t>ет (мындан ары – Катышуучу).</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 xml:space="preserve">3.2. Лотереяга </w:t>
      </w:r>
      <w:r w:rsidR="00CD51BD" w:rsidRPr="00C85A0C">
        <w:rPr>
          <w:rFonts w:ascii="Arial" w:hAnsi="Arial" w:cs="Arial"/>
          <w:sz w:val="24"/>
          <w:szCs w:val="24"/>
        </w:rPr>
        <w:t xml:space="preserve">төмөнкүлөр </w:t>
      </w:r>
      <w:r w:rsidRPr="00C85A0C">
        <w:rPr>
          <w:rFonts w:ascii="Arial" w:hAnsi="Arial" w:cs="Arial"/>
          <w:sz w:val="24"/>
          <w:szCs w:val="24"/>
        </w:rPr>
        <w:t>катыш</w:t>
      </w:r>
      <w:r w:rsidR="00CD51BD" w:rsidRPr="00C85A0C">
        <w:rPr>
          <w:rFonts w:ascii="Arial" w:hAnsi="Arial" w:cs="Arial"/>
          <w:sz w:val="24"/>
          <w:szCs w:val="24"/>
          <w:lang w:val="kk-KZ"/>
        </w:rPr>
        <w:t xml:space="preserve">а алышпайт: </w:t>
      </w:r>
    </w:p>
    <w:p w:rsidR="004A004A" w:rsidRPr="00C85A0C" w:rsidRDefault="004A004A" w:rsidP="00C85A0C">
      <w:pPr>
        <w:jc w:val="both"/>
        <w:rPr>
          <w:rFonts w:ascii="Arial" w:hAnsi="Arial" w:cs="Arial"/>
          <w:sz w:val="24"/>
          <w:szCs w:val="24"/>
        </w:rPr>
      </w:pPr>
      <w:r w:rsidRPr="00C85A0C">
        <w:rPr>
          <w:rFonts w:ascii="Arial" w:hAnsi="Arial" w:cs="Arial"/>
          <w:sz w:val="24"/>
          <w:szCs w:val="24"/>
        </w:rPr>
        <w:t>— Лотереянын Уюштуруучусунун кызматкерлери жана алардын кызыкчылыктарын өкүлдөгөн адамдар, ошондой эле алардын үй-бүлө мүчөлөрү;</w:t>
      </w:r>
    </w:p>
    <w:p w:rsidR="004A004A" w:rsidRPr="00C85A0C" w:rsidRDefault="004A004A" w:rsidP="00C85A0C">
      <w:pPr>
        <w:jc w:val="both"/>
        <w:rPr>
          <w:rFonts w:ascii="Arial" w:hAnsi="Arial" w:cs="Arial"/>
          <w:sz w:val="24"/>
          <w:szCs w:val="24"/>
        </w:rPr>
      </w:pPr>
      <w:r w:rsidRPr="00C85A0C">
        <w:rPr>
          <w:rFonts w:ascii="Arial" w:hAnsi="Arial" w:cs="Arial"/>
          <w:sz w:val="24"/>
          <w:szCs w:val="24"/>
        </w:rPr>
        <w:lastRenderedPageBreak/>
        <w:t>— Лотереянын Өнөктөшүнүн кызматкерлери жана алардын кызыкчылыктарын өкүлдөгөн адамдар, ошондой эле алардын үй-бүлө мүчөлөрү;</w:t>
      </w:r>
    </w:p>
    <w:p w:rsidR="004A004A" w:rsidRPr="00C85A0C" w:rsidRDefault="004A004A" w:rsidP="00C85A0C">
      <w:pPr>
        <w:jc w:val="both"/>
        <w:rPr>
          <w:rFonts w:ascii="Arial" w:hAnsi="Arial" w:cs="Arial"/>
          <w:sz w:val="24"/>
          <w:szCs w:val="24"/>
        </w:rPr>
      </w:pPr>
      <w:r w:rsidRPr="00C85A0C">
        <w:rPr>
          <w:rFonts w:ascii="Arial" w:hAnsi="Arial" w:cs="Arial"/>
          <w:sz w:val="24"/>
          <w:szCs w:val="24"/>
        </w:rPr>
        <w:t>— Лотереянын Уюштуруучусу менен белгиленген тартипте аффилирленген деп табылган адамдар;</w:t>
      </w:r>
    </w:p>
    <w:p w:rsidR="004A004A" w:rsidRPr="00C85A0C" w:rsidRDefault="004A004A" w:rsidP="00C85A0C">
      <w:pPr>
        <w:jc w:val="both"/>
        <w:rPr>
          <w:rFonts w:ascii="Arial" w:hAnsi="Arial" w:cs="Arial"/>
          <w:sz w:val="24"/>
          <w:szCs w:val="24"/>
        </w:rPr>
      </w:pPr>
      <w:r w:rsidRPr="00C85A0C">
        <w:rPr>
          <w:rFonts w:ascii="Arial" w:hAnsi="Arial" w:cs="Arial"/>
          <w:sz w:val="24"/>
          <w:szCs w:val="24"/>
        </w:rPr>
        <w:t>— Лотереянын Өнөктөшү менен белгиленген тартипте аффилирленген деп табылган адамдар;</w:t>
      </w:r>
    </w:p>
    <w:p w:rsidR="004A004A" w:rsidRPr="00C85A0C" w:rsidRDefault="004A004A" w:rsidP="00C85A0C">
      <w:pPr>
        <w:jc w:val="both"/>
        <w:rPr>
          <w:rFonts w:ascii="Arial" w:hAnsi="Arial" w:cs="Arial"/>
          <w:sz w:val="24"/>
          <w:szCs w:val="24"/>
        </w:rPr>
      </w:pPr>
      <w:r w:rsidRPr="00C85A0C">
        <w:rPr>
          <w:rFonts w:ascii="Arial" w:hAnsi="Arial" w:cs="Arial"/>
          <w:sz w:val="24"/>
          <w:szCs w:val="24"/>
        </w:rPr>
        <w:t>— Лотереянын Уюштуруучусу менен келишимдик мамиледе турган жана Лотереяны уюштурууга жана/же өткөрүүгө байланышкан үчүнчү тараптардын кызматкерлери жана өкүлдөрү, ошондой эле алардын үй-бүлө мүчөлөрү;</w:t>
      </w:r>
    </w:p>
    <w:p w:rsidR="004A004A" w:rsidRPr="00C85A0C" w:rsidRDefault="004A004A" w:rsidP="00C85A0C">
      <w:pPr>
        <w:jc w:val="both"/>
        <w:rPr>
          <w:rFonts w:ascii="Arial" w:hAnsi="Arial" w:cs="Arial"/>
          <w:sz w:val="24"/>
          <w:szCs w:val="24"/>
        </w:rPr>
      </w:pPr>
      <w:r w:rsidRPr="00C85A0C">
        <w:rPr>
          <w:rFonts w:ascii="Arial" w:hAnsi="Arial" w:cs="Arial"/>
          <w:sz w:val="24"/>
          <w:szCs w:val="24"/>
        </w:rPr>
        <w:t>— Лотереянын Өнөктөшү менен келишимдик мамиледе турган жана Лотереяны уюштурууга жана/же өткөрүүгө байланышкан үчүнчү тараптардын кызматкерлери жана өкүлдөрү, ошондой эле алардын үй-бүлө мүчөлөрү;</w:t>
      </w:r>
    </w:p>
    <w:p w:rsidR="004A004A" w:rsidRPr="00C85A0C" w:rsidRDefault="004A004A" w:rsidP="00C85A0C">
      <w:pPr>
        <w:jc w:val="both"/>
        <w:rPr>
          <w:rFonts w:ascii="Arial" w:hAnsi="Arial" w:cs="Arial"/>
          <w:sz w:val="24"/>
          <w:szCs w:val="24"/>
        </w:rPr>
      </w:pPr>
      <w:r w:rsidRPr="00C85A0C">
        <w:rPr>
          <w:rFonts w:ascii="Arial" w:hAnsi="Arial" w:cs="Arial"/>
          <w:sz w:val="24"/>
          <w:szCs w:val="24"/>
        </w:rPr>
        <w:t>— Лотереянын жыйынтыгына таасир эте алган же аларды бурмалоого мүмкүнчүлүгү бар адамдар, ошондой эле Лотереяны өткөрүүгө тартылган үчүнчү жактар.</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3.3. Лотереяга катышуу үчүн Тармактагы каалаган соода түйүн</w:t>
      </w:r>
      <w:r w:rsidR="00CD51BD" w:rsidRPr="00C85A0C">
        <w:rPr>
          <w:rFonts w:ascii="Arial" w:hAnsi="Arial" w:cs="Arial"/>
          <w:sz w:val="24"/>
          <w:szCs w:val="24"/>
          <w:lang w:val="kk-KZ"/>
        </w:rPr>
        <w:t>дөр</w:t>
      </w:r>
      <w:r w:rsidRPr="00C85A0C">
        <w:rPr>
          <w:rFonts w:ascii="Arial" w:hAnsi="Arial" w:cs="Arial"/>
          <w:sz w:val="24"/>
          <w:szCs w:val="24"/>
        </w:rPr>
        <w:t xml:space="preserve">үнөн </w:t>
      </w:r>
      <w:r w:rsidR="00CD51BD" w:rsidRPr="00C85A0C">
        <w:rPr>
          <w:rFonts w:ascii="Arial" w:hAnsi="Arial" w:cs="Arial"/>
          <w:sz w:val="24"/>
          <w:szCs w:val="24"/>
        </w:rPr>
        <w:t xml:space="preserve">500 (беш жүз) сомдон </w:t>
      </w:r>
      <w:r w:rsidRPr="00C85A0C">
        <w:rPr>
          <w:rFonts w:ascii="Arial" w:hAnsi="Arial" w:cs="Arial"/>
          <w:sz w:val="24"/>
          <w:szCs w:val="24"/>
        </w:rPr>
        <w:t xml:space="preserve">жогору суммага </w:t>
      </w:r>
      <w:r w:rsidR="00CD51BD" w:rsidRPr="00C85A0C">
        <w:rPr>
          <w:rFonts w:ascii="Arial" w:hAnsi="Arial" w:cs="Arial"/>
          <w:sz w:val="24"/>
          <w:szCs w:val="24"/>
        </w:rPr>
        <w:t xml:space="preserve">бир эсеп-чек </w:t>
      </w:r>
      <w:r w:rsidR="00CD51BD" w:rsidRPr="00C85A0C">
        <w:rPr>
          <w:rFonts w:ascii="Arial" w:hAnsi="Arial" w:cs="Arial"/>
          <w:sz w:val="24"/>
          <w:szCs w:val="24"/>
          <w:lang w:val="kk-KZ"/>
        </w:rPr>
        <w:t xml:space="preserve">менен </w:t>
      </w:r>
      <w:r w:rsidRPr="00C85A0C">
        <w:rPr>
          <w:rFonts w:ascii="Arial" w:hAnsi="Arial" w:cs="Arial"/>
          <w:sz w:val="24"/>
          <w:szCs w:val="24"/>
        </w:rPr>
        <w:t>сатып алуу</w:t>
      </w:r>
      <w:r w:rsidR="00E528A1" w:rsidRPr="00C85A0C">
        <w:rPr>
          <w:rFonts w:ascii="Arial" w:hAnsi="Arial" w:cs="Arial"/>
          <w:sz w:val="24"/>
          <w:szCs w:val="24"/>
          <w:lang w:val="kk-KZ"/>
        </w:rPr>
        <w:t>ларды аткаруу</w:t>
      </w:r>
      <w:r w:rsidRPr="00C85A0C">
        <w:rPr>
          <w:rFonts w:ascii="Arial" w:hAnsi="Arial" w:cs="Arial"/>
          <w:sz w:val="24"/>
          <w:szCs w:val="24"/>
        </w:rPr>
        <w:t xml:space="preserve"> керек жана чектин ичинде Лотереянын демөөрчү</w:t>
      </w:r>
      <w:r w:rsidR="00CD51BD" w:rsidRPr="00C85A0C">
        <w:rPr>
          <w:rFonts w:ascii="Arial" w:hAnsi="Arial" w:cs="Arial"/>
          <w:sz w:val="24"/>
          <w:szCs w:val="24"/>
          <w:lang w:val="kk-KZ"/>
        </w:rPr>
        <w:t>сүнүн</w:t>
      </w:r>
      <w:r w:rsidRPr="00C85A0C">
        <w:rPr>
          <w:rFonts w:ascii="Arial" w:hAnsi="Arial" w:cs="Arial"/>
          <w:sz w:val="24"/>
          <w:szCs w:val="24"/>
        </w:rPr>
        <w:t xml:space="preserve"> товары сөзсүз болушу зарыл. Сатып алуу сөзсүз түрдө Тармактын топтоочу картасы же мобилдик колдонмосу аркылуу жасалышы керек.</w:t>
      </w:r>
    </w:p>
    <w:p w:rsidR="004A004A" w:rsidRPr="00C85A0C" w:rsidRDefault="004A004A" w:rsidP="00C85A0C">
      <w:pPr>
        <w:jc w:val="both"/>
        <w:rPr>
          <w:rFonts w:ascii="Arial" w:hAnsi="Arial" w:cs="Arial"/>
          <w:sz w:val="24"/>
          <w:szCs w:val="24"/>
        </w:rPr>
      </w:pPr>
      <w:r w:rsidRPr="00C85A0C">
        <w:rPr>
          <w:rFonts w:ascii="Arial" w:hAnsi="Arial" w:cs="Arial"/>
          <w:sz w:val="24"/>
          <w:szCs w:val="24"/>
        </w:rPr>
        <w:t>Сатып алууда топтоочу карта же сизге катталган мобилдик колдонмо колдонулганын текшериңиз, анткени дал ошол маалымат лотереяга катышууңузду аныктоого жана Эрежелерге ылайык лотерея билеттерин ту</w:t>
      </w:r>
      <w:r w:rsidR="00CD51BD" w:rsidRPr="00C85A0C">
        <w:rPr>
          <w:rFonts w:ascii="Arial" w:hAnsi="Arial" w:cs="Arial"/>
          <w:sz w:val="24"/>
          <w:szCs w:val="24"/>
        </w:rPr>
        <w:t>ура эсептөөгө мүмкүнчүлүк</w:t>
      </w:r>
      <w:r w:rsidRPr="00C85A0C">
        <w:rPr>
          <w:rFonts w:ascii="Arial" w:hAnsi="Arial" w:cs="Arial"/>
          <w:sz w:val="24"/>
          <w:szCs w:val="24"/>
        </w:rPr>
        <w:t xml:space="preserve"> берет.</w:t>
      </w:r>
    </w:p>
    <w:p w:rsidR="004A004A" w:rsidRPr="00C85A0C" w:rsidRDefault="004A004A" w:rsidP="00C85A0C">
      <w:pPr>
        <w:jc w:val="both"/>
        <w:rPr>
          <w:rFonts w:ascii="Arial" w:hAnsi="Arial" w:cs="Arial"/>
          <w:sz w:val="24"/>
          <w:szCs w:val="24"/>
        </w:rPr>
      </w:pPr>
    </w:p>
    <w:p w:rsidR="004A004A" w:rsidRPr="00C85A0C" w:rsidRDefault="004A004A" w:rsidP="00C85A0C">
      <w:pPr>
        <w:jc w:val="both"/>
        <w:rPr>
          <w:rFonts w:ascii="Arial" w:hAnsi="Arial" w:cs="Arial"/>
          <w:sz w:val="24"/>
          <w:szCs w:val="24"/>
        </w:rPr>
      </w:pPr>
      <w:r w:rsidRPr="00C85A0C">
        <w:rPr>
          <w:rFonts w:ascii="Arial" w:hAnsi="Arial" w:cs="Arial"/>
          <w:sz w:val="24"/>
          <w:szCs w:val="24"/>
        </w:rPr>
        <w:t>3.4. Ар бир 500 (беш жүз) сомдон жогору суммадагы сатып алуу жана чектин ичинде 1 даана демөөрчү</w:t>
      </w:r>
      <w:r w:rsidR="00CD51BD" w:rsidRPr="00C85A0C">
        <w:rPr>
          <w:rFonts w:ascii="Arial" w:hAnsi="Arial" w:cs="Arial"/>
          <w:sz w:val="24"/>
          <w:szCs w:val="24"/>
          <w:lang w:val="kk-KZ"/>
        </w:rPr>
        <w:t>нүн</w:t>
      </w:r>
      <w:r w:rsidRPr="00C85A0C">
        <w:rPr>
          <w:rFonts w:ascii="Arial" w:hAnsi="Arial" w:cs="Arial"/>
          <w:sz w:val="24"/>
          <w:szCs w:val="24"/>
        </w:rPr>
        <w:t xml:space="preserve"> товар</w:t>
      </w:r>
      <w:r w:rsidR="00CD51BD" w:rsidRPr="00C85A0C">
        <w:rPr>
          <w:rFonts w:ascii="Arial" w:hAnsi="Arial" w:cs="Arial"/>
          <w:sz w:val="24"/>
          <w:szCs w:val="24"/>
          <w:lang w:val="kk-KZ"/>
        </w:rPr>
        <w:t>ы</w:t>
      </w:r>
      <w:r w:rsidRPr="00C85A0C">
        <w:rPr>
          <w:rFonts w:ascii="Arial" w:hAnsi="Arial" w:cs="Arial"/>
          <w:sz w:val="24"/>
          <w:szCs w:val="24"/>
        </w:rPr>
        <w:t xml:space="preserve"> — Coca-Cola 1,5 л же Fanta 1,5 л — бар болсо, ошондой эле топтоочу карта же мобилдик колдонмо колдонулса, сатып алуучу Лотереянын катышуучусу болуп эсептел</w:t>
      </w:r>
      <w:r w:rsidR="00CD51BD" w:rsidRPr="00C85A0C">
        <w:rPr>
          <w:rFonts w:ascii="Arial" w:hAnsi="Arial" w:cs="Arial"/>
          <w:sz w:val="24"/>
          <w:szCs w:val="24"/>
          <w:lang w:val="kk-KZ"/>
        </w:rPr>
        <w:t>ин</w:t>
      </w:r>
      <w:r w:rsidRPr="00C85A0C">
        <w:rPr>
          <w:rFonts w:ascii="Arial" w:hAnsi="Arial" w:cs="Arial"/>
          <w:sz w:val="24"/>
          <w:szCs w:val="24"/>
        </w:rPr>
        <w:t>ет жана Лотереянын Билети берилет. Билет Тармактагы ар бир соода түйүнүнүн чегинин үзүлмө бөлүгүндө басылып чыгат (мындан ары — Билет).</w:t>
      </w:r>
    </w:p>
    <w:p w:rsidR="004A004A" w:rsidRPr="00C85A0C" w:rsidRDefault="004A004A" w:rsidP="00C85A0C">
      <w:pPr>
        <w:jc w:val="both"/>
        <w:rPr>
          <w:rFonts w:ascii="Arial" w:hAnsi="Arial" w:cs="Arial"/>
          <w:sz w:val="24"/>
          <w:szCs w:val="24"/>
        </w:rPr>
      </w:pPr>
      <w:r w:rsidRPr="00C85A0C">
        <w:rPr>
          <w:rFonts w:ascii="Arial" w:hAnsi="Arial" w:cs="Arial"/>
          <w:sz w:val="24"/>
          <w:szCs w:val="24"/>
        </w:rPr>
        <w:t>1 чек (500 сомдон жогору) = 1 Билет.</w:t>
      </w:r>
    </w:p>
    <w:p w:rsidR="004A004A" w:rsidRPr="00C85A0C" w:rsidRDefault="004A004A" w:rsidP="00C85A0C">
      <w:pPr>
        <w:jc w:val="both"/>
        <w:rPr>
          <w:rFonts w:ascii="Arial" w:hAnsi="Arial" w:cs="Arial"/>
          <w:sz w:val="24"/>
          <w:szCs w:val="24"/>
        </w:rPr>
      </w:pPr>
      <w:r w:rsidRPr="00C85A0C">
        <w:rPr>
          <w:rFonts w:ascii="Arial" w:hAnsi="Arial" w:cs="Arial"/>
          <w:sz w:val="24"/>
          <w:szCs w:val="24"/>
        </w:rPr>
        <w:t>Чектин суммасы 500 сомдон канчага жогору болсо да — бир чекке болгону 1 Билет гана берилет.</w:t>
      </w:r>
    </w:p>
    <w:p w:rsidR="004A004A" w:rsidRPr="00C85A0C" w:rsidRDefault="004A004A" w:rsidP="00C85A0C">
      <w:pPr>
        <w:jc w:val="both"/>
        <w:rPr>
          <w:rFonts w:ascii="Arial" w:hAnsi="Arial" w:cs="Arial"/>
          <w:sz w:val="24"/>
          <w:szCs w:val="24"/>
        </w:rPr>
      </w:pPr>
      <w:r w:rsidRPr="00C85A0C">
        <w:rPr>
          <w:rFonts w:ascii="Arial" w:hAnsi="Arial" w:cs="Arial"/>
          <w:sz w:val="24"/>
          <w:szCs w:val="24"/>
        </w:rPr>
        <w:t>Өткөрүлүп жаткан лотереянын алкагында ар бир 500 (беш жүз) сомдук сатып</w:t>
      </w:r>
      <w:r w:rsidR="00E528A1" w:rsidRPr="00C85A0C">
        <w:rPr>
          <w:rFonts w:ascii="Arial" w:hAnsi="Arial" w:cs="Arial"/>
          <w:sz w:val="24"/>
          <w:szCs w:val="24"/>
        </w:rPr>
        <w:t xml:space="preserve"> алууга 1 билет берилет. Б</w:t>
      </w:r>
      <w:r w:rsidRPr="00C85A0C">
        <w:rPr>
          <w:rFonts w:ascii="Arial" w:hAnsi="Arial" w:cs="Arial"/>
          <w:sz w:val="24"/>
          <w:szCs w:val="24"/>
        </w:rPr>
        <w:t>ир чектен 1 биле</w:t>
      </w:r>
      <w:r w:rsidR="00CD51BD" w:rsidRPr="00C85A0C">
        <w:rPr>
          <w:rFonts w:ascii="Arial" w:hAnsi="Arial" w:cs="Arial"/>
          <w:sz w:val="24"/>
          <w:szCs w:val="24"/>
        </w:rPr>
        <w:t>тте</w:t>
      </w:r>
      <w:r w:rsidR="00E528A1" w:rsidRPr="00C85A0C">
        <w:rPr>
          <w:rFonts w:ascii="Arial" w:hAnsi="Arial" w:cs="Arial"/>
          <w:sz w:val="24"/>
          <w:szCs w:val="24"/>
          <w:lang w:val="kk-KZ"/>
        </w:rPr>
        <w:t xml:space="preserve">н </w:t>
      </w:r>
      <w:r w:rsidR="00E528A1" w:rsidRPr="00C85A0C">
        <w:rPr>
          <w:rFonts w:ascii="Arial" w:hAnsi="Arial" w:cs="Arial"/>
          <w:sz w:val="24"/>
          <w:szCs w:val="24"/>
        </w:rPr>
        <w:t>ашык</w:t>
      </w:r>
      <w:r w:rsidR="00CD51BD" w:rsidRPr="00C85A0C">
        <w:rPr>
          <w:rFonts w:ascii="Arial" w:hAnsi="Arial" w:cs="Arial"/>
          <w:sz w:val="24"/>
          <w:szCs w:val="24"/>
        </w:rPr>
        <w:t xml:space="preserve"> алууга тыюу салынат</w:t>
      </w:r>
      <w:r w:rsidRPr="00C85A0C">
        <w:rPr>
          <w:rFonts w:ascii="Arial" w:hAnsi="Arial" w:cs="Arial"/>
          <w:sz w:val="24"/>
          <w:szCs w:val="24"/>
        </w:rPr>
        <w:t>. Бул — сатып алуу суммасы 500 сомдон көп болуп, бир нече билет алуу</w:t>
      </w:r>
      <w:r w:rsidR="00E528A1" w:rsidRPr="00C85A0C">
        <w:rPr>
          <w:rFonts w:ascii="Arial" w:hAnsi="Arial" w:cs="Arial"/>
          <w:sz w:val="24"/>
          <w:szCs w:val="24"/>
          <w:lang w:val="kk-KZ"/>
        </w:rPr>
        <w:t xml:space="preserve">чудай таасир </w:t>
      </w:r>
      <w:r w:rsidR="00E528A1" w:rsidRPr="00C85A0C">
        <w:rPr>
          <w:rFonts w:ascii="Arial" w:hAnsi="Arial" w:cs="Arial"/>
          <w:sz w:val="24"/>
          <w:szCs w:val="24"/>
        </w:rPr>
        <w:t>калтыраса да</w:t>
      </w:r>
      <w:r w:rsidRPr="00C85A0C">
        <w:rPr>
          <w:rFonts w:ascii="Arial" w:hAnsi="Arial" w:cs="Arial"/>
          <w:sz w:val="24"/>
          <w:szCs w:val="24"/>
        </w:rPr>
        <w:t>,</w:t>
      </w:r>
      <w:r w:rsidR="00E528A1" w:rsidRPr="00C85A0C">
        <w:rPr>
          <w:rFonts w:ascii="Arial" w:hAnsi="Arial" w:cs="Arial"/>
          <w:sz w:val="24"/>
          <w:szCs w:val="24"/>
        </w:rPr>
        <w:t xml:space="preserve"> бир </w:t>
      </w:r>
      <w:r w:rsidRPr="00C85A0C">
        <w:rPr>
          <w:rFonts w:ascii="Arial" w:hAnsi="Arial" w:cs="Arial"/>
          <w:sz w:val="24"/>
          <w:szCs w:val="24"/>
        </w:rPr>
        <w:t>чек үчүн бир гана билет берилет дегенди билдирет.</w:t>
      </w:r>
    </w:p>
    <w:p w:rsidR="004A004A" w:rsidRPr="00C85A0C" w:rsidRDefault="004A004A" w:rsidP="00C85A0C">
      <w:pPr>
        <w:jc w:val="both"/>
        <w:rPr>
          <w:rFonts w:ascii="Arial" w:hAnsi="Arial" w:cs="Arial"/>
          <w:sz w:val="24"/>
          <w:szCs w:val="24"/>
        </w:rPr>
      </w:pPr>
      <w:r w:rsidRPr="00C85A0C">
        <w:rPr>
          <w:rFonts w:ascii="Arial" w:hAnsi="Arial" w:cs="Arial"/>
          <w:sz w:val="24"/>
          <w:szCs w:val="24"/>
        </w:rPr>
        <w:t>Кошумча билеттерди алуу үчүн сатып алуулар</w:t>
      </w:r>
      <w:r w:rsidR="00CD51BD" w:rsidRPr="00C85A0C">
        <w:rPr>
          <w:rFonts w:ascii="Arial" w:hAnsi="Arial" w:cs="Arial"/>
          <w:sz w:val="24"/>
          <w:szCs w:val="24"/>
        </w:rPr>
        <w:t xml:space="preserve">ды өз-өзүнчө чек менен жүргүзүү </w:t>
      </w:r>
      <w:r w:rsidRPr="00C85A0C">
        <w:rPr>
          <w:rFonts w:ascii="Arial" w:hAnsi="Arial" w:cs="Arial"/>
          <w:sz w:val="24"/>
          <w:szCs w:val="24"/>
        </w:rPr>
        <w:t>зарыл, жана ар бир чек билет берүү шарттарына жооп бериши керек.</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sz w:val="24"/>
          <w:szCs w:val="24"/>
        </w:rPr>
      </w:pPr>
      <w:r w:rsidRPr="00C85A0C">
        <w:rPr>
          <w:rFonts w:ascii="Arial" w:hAnsi="Arial" w:cs="Arial"/>
          <w:sz w:val="24"/>
          <w:szCs w:val="24"/>
        </w:rPr>
        <w:t xml:space="preserve">3.5. Билеттердин максималдуу жалпы саны </w:t>
      </w:r>
      <w:r w:rsidR="00F25C43" w:rsidRPr="00C85A0C">
        <w:rPr>
          <w:rFonts w:ascii="Arial" w:hAnsi="Arial" w:cs="Arial"/>
          <w:sz w:val="24"/>
          <w:szCs w:val="24"/>
        </w:rPr>
        <w:t>Ар бир катышуучу</w:t>
      </w:r>
      <w:r w:rsidR="00F25C43" w:rsidRPr="00C85A0C">
        <w:rPr>
          <w:rFonts w:ascii="Arial" w:hAnsi="Arial" w:cs="Arial"/>
          <w:sz w:val="24"/>
          <w:szCs w:val="24"/>
          <w:lang w:val="kk-KZ"/>
        </w:rPr>
        <w:t xml:space="preserve"> үчүн</w:t>
      </w:r>
      <w:r w:rsidR="00F25C43" w:rsidRPr="00C85A0C">
        <w:rPr>
          <w:rFonts w:ascii="Arial" w:hAnsi="Arial" w:cs="Arial"/>
          <w:sz w:val="24"/>
          <w:szCs w:val="24"/>
        </w:rPr>
        <w:t xml:space="preserve"> </w:t>
      </w:r>
      <w:r w:rsidRPr="00C85A0C">
        <w:rPr>
          <w:rFonts w:ascii="Arial" w:hAnsi="Arial" w:cs="Arial"/>
          <w:sz w:val="24"/>
          <w:szCs w:val="24"/>
        </w:rPr>
        <w:t>— чектелбейт.</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sz w:val="24"/>
          <w:szCs w:val="24"/>
        </w:rPr>
      </w:pPr>
      <w:r w:rsidRPr="00C85A0C">
        <w:rPr>
          <w:rFonts w:ascii="Arial" w:hAnsi="Arial" w:cs="Arial"/>
          <w:sz w:val="24"/>
          <w:szCs w:val="24"/>
        </w:rPr>
        <w:t>3.6. Кыргыз Республикасынын колдонуудагы мыйзамдарына ылайык товарды толук же жарым-жартылай кайтаруу (аннуляция) болгон учурда, Лотереянын Катышуучусуна мурда берилген Билеттер автоматтык түрдө жокко чыгарылат жана Уюштуруучунун маалымат базасынан жана Тармактын мобилдик колдонмосундагы Катышуучунун Билеттер тизмесинен өчүрүлөт. Ошол эле учурда өчүрүлгөн Билеттер Лотереянын өзүнчө маалымат базасында сакталууга тийиш жана Лотереянын жүрүшүндө кайра колдонулбашы керек.</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sz w:val="24"/>
          <w:szCs w:val="24"/>
        </w:rPr>
      </w:pPr>
      <w:r w:rsidRPr="00C85A0C">
        <w:rPr>
          <w:rFonts w:ascii="Arial" w:hAnsi="Arial" w:cs="Arial"/>
          <w:sz w:val="24"/>
          <w:szCs w:val="24"/>
        </w:rPr>
        <w:t>3.7. Берилген Билеттер автоматтык түрдө Уюштуруучунун маалымат базасына киргизилип, алардын тизмеси Билет кайсы иретте берилгенине жараша тартип номерлери боюнча түзүлөт.</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sz w:val="24"/>
          <w:szCs w:val="24"/>
        </w:rPr>
      </w:pPr>
      <w:r w:rsidRPr="00C85A0C">
        <w:rPr>
          <w:rFonts w:ascii="Arial" w:hAnsi="Arial" w:cs="Arial"/>
          <w:sz w:val="24"/>
          <w:szCs w:val="24"/>
        </w:rPr>
        <w:t>3.8. Эгер Катышуучу өз каалоосу менен Лотереяга катышуудан баш тартууну чечсе, анда +996 701555805 номериндеги Уюштуруучунун кайрылуулар линиясына билдирүү жөнөтүп, топтоочу карта же мобилдик колдонмонун номерин, аты-жөнүн жана телефон номерин көрсөтүшү керек. Андан кийин Уюштуруучунун кызматкерлери аны катышуучулардын тизмесинен чыгаруу жана Билеттерди берүүнү токтотуу жөнүндө кабарлашат.</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b/>
          <w:sz w:val="24"/>
          <w:szCs w:val="24"/>
        </w:rPr>
      </w:pPr>
      <w:r w:rsidRPr="00C85A0C">
        <w:rPr>
          <w:rFonts w:ascii="Arial" w:hAnsi="Arial" w:cs="Arial"/>
          <w:b/>
          <w:sz w:val="24"/>
          <w:szCs w:val="24"/>
        </w:rPr>
        <w:t>4. Лотерея Катышуучусунун укук жана милдеттери</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sz w:val="24"/>
          <w:szCs w:val="24"/>
        </w:rPr>
      </w:pPr>
      <w:r w:rsidRPr="00C85A0C">
        <w:rPr>
          <w:rFonts w:ascii="Arial" w:hAnsi="Arial" w:cs="Arial"/>
          <w:sz w:val="24"/>
          <w:szCs w:val="24"/>
        </w:rPr>
        <w:t>4.1. Катышуучунун укуктары:</w:t>
      </w:r>
    </w:p>
    <w:p w:rsidR="00CD51BD" w:rsidRPr="00C85A0C" w:rsidRDefault="00CD51BD" w:rsidP="00C85A0C">
      <w:pPr>
        <w:jc w:val="both"/>
        <w:rPr>
          <w:rFonts w:ascii="Arial" w:hAnsi="Arial" w:cs="Arial"/>
          <w:sz w:val="24"/>
          <w:szCs w:val="24"/>
        </w:rPr>
      </w:pPr>
      <w:r w:rsidRPr="00C85A0C">
        <w:rPr>
          <w:rFonts w:ascii="Arial" w:hAnsi="Arial" w:cs="Arial"/>
          <w:sz w:val="24"/>
          <w:szCs w:val="24"/>
        </w:rPr>
        <w:t>4.1.1. Уюштуруучунун иш убактысында Лотерея жана ушул Эрежелер тууралуу маалымат алуу;</w:t>
      </w:r>
    </w:p>
    <w:p w:rsidR="00CD51BD" w:rsidRPr="00C85A0C" w:rsidRDefault="00CD51BD" w:rsidP="00C85A0C">
      <w:pPr>
        <w:jc w:val="both"/>
        <w:rPr>
          <w:rFonts w:ascii="Arial" w:hAnsi="Arial" w:cs="Arial"/>
          <w:sz w:val="24"/>
          <w:szCs w:val="24"/>
        </w:rPr>
      </w:pPr>
      <w:r w:rsidRPr="00C85A0C">
        <w:rPr>
          <w:rFonts w:ascii="Arial" w:hAnsi="Arial" w:cs="Arial"/>
          <w:sz w:val="24"/>
          <w:szCs w:val="24"/>
        </w:rPr>
        <w:t>4.1.2. Ушул Эрежелерге ылайык Лотерея</w:t>
      </w:r>
      <w:r w:rsidR="00FE1A7B" w:rsidRPr="00C85A0C">
        <w:rPr>
          <w:rFonts w:ascii="Arial" w:hAnsi="Arial" w:cs="Arial"/>
          <w:sz w:val="24"/>
          <w:szCs w:val="24"/>
        </w:rPr>
        <w:t>нын Байге</w:t>
      </w:r>
      <w:r w:rsidRPr="00C85A0C">
        <w:rPr>
          <w:rFonts w:ascii="Arial" w:hAnsi="Arial" w:cs="Arial"/>
          <w:sz w:val="24"/>
          <w:szCs w:val="24"/>
        </w:rPr>
        <w:t xml:space="preserve"> фондунан утуп алган сыйлыктарды алуу;</w:t>
      </w:r>
    </w:p>
    <w:p w:rsidR="00CD51BD" w:rsidRPr="00C85A0C" w:rsidRDefault="00CD51BD" w:rsidP="00C85A0C">
      <w:pPr>
        <w:jc w:val="both"/>
        <w:rPr>
          <w:rFonts w:ascii="Arial" w:hAnsi="Arial" w:cs="Arial"/>
          <w:sz w:val="24"/>
          <w:szCs w:val="24"/>
        </w:rPr>
      </w:pPr>
    </w:p>
    <w:p w:rsidR="00CD51BD" w:rsidRPr="00C85A0C" w:rsidRDefault="00CD51BD" w:rsidP="00C85A0C">
      <w:pPr>
        <w:jc w:val="both"/>
        <w:rPr>
          <w:rFonts w:ascii="Arial" w:hAnsi="Arial" w:cs="Arial"/>
          <w:sz w:val="24"/>
          <w:szCs w:val="24"/>
        </w:rPr>
      </w:pPr>
      <w:r w:rsidRPr="00C85A0C">
        <w:rPr>
          <w:rFonts w:ascii="Arial" w:hAnsi="Arial" w:cs="Arial"/>
          <w:sz w:val="24"/>
          <w:szCs w:val="24"/>
        </w:rPr>
        <w:t>4.2. Катышуучунун милдеттери:</w:t>
      </w:r>
    </w:p>
    <w:p w:rsidR="00CD51BD" w:rsidRPr="00C85A0C" w:rsidRDefault="00CD51BD" w:rsidP="00C85A0C">
      <w:pPr>
        <w:jc w:val="both"/>
        <w:rPr>
          <w:rFonts w:ascii="Arial" w:hAnsi="Arial" w:cs="Arial"/>
          <w:sz w:val="24"/>
          <w:szCs w:val="24"/>
        </w:rPr>
      </w:pPr>
      <w:r w:rsidRPr="00C85A0C">
        <w:rPr>
          <w:rFonts w:ascii="Arial" w:hAnsi="Arial" w:cs="Arial"/>
          <w:sz w:val="24"/>
          <w:szCs w:val="24"/>
        </w:rPr>
        <w:t>4.2.1. Ушул Эрежелерди сактоо;</w:t>
      </w:r>
    </w:p>
    <w:p w:rsidR="00CD51BD" w:rsidRPr="00C85A0C" w:rsidRDefault="00CD51BD" w:rsidP="00C85A0C">
      <w:pPr>
        <w:jc w:val="both"/>
        <w:rPr>
          <w:rFonts w:ascii="Arial" w:hAnsi="Arial" w:cs="Arial"/>
          <w:sz w:val="24"/>
          <w:szCs w:val="24"/>
        </w:rPr>
      </w:pPr>
      <w:r w:rsidRPr="00C85A0C">
        <w:rPr>
          <w:rFonts w:ascii="Arial" w:hAnsi="Arial" w:cs="Arial"/>
          <w:sz w:val="24"/>
          <w:szCs w:val="24"/>
        </w:rPr>
        <w:t>4.2.2. Ушул Эрежелерге ылайык Уюштуруучу талап кылган өзүнө байланыштуу так жана туура маалыматтарды берүү;</w:t>
      </w:r>
    </w:p>
    <w:p w:rsidR="00CD51BD" w:rsidRPr="00C85A0C" w:rsidRDefault="00CD51BD" w:rsidP="00C85A0C">
      <w:pPr>
        <w:jc w:val="both"/>
        <w:rPr>
          <w:rFonts w:ascii="Arial" w:hAnsi="Arial" w:cs="Arial"/>
          <w:sz w:val="24"/>
          <w:szCs w:val="24"/>
        </w:rPr>
      </w:pPr>
      <w:r w:rsidRPr="00C85A0C">
        <w:rPr>
          <w:rFonts w:ascii="Arial" w:hAnsi="Arial" w:cs="Arial"/>
          <w:sz w:val="24"/>
          <w:szCs w:val="24"/>
        </w:rPr>
        <w:t xml:space="preserve">4.2.3. Топтоочу картаны </w:t>
      </w:r>
      <w:r w:rsidR="00F25C43" w:rsidRPr="00C85A0C">
        <w:rPr>
          <w:rFonts w:ascii="Arial" w:hAnsi="Arial" w:cs="Arial"/>
          <w:sz w:val="24"/>
          <w:szCs w:val="24"/>
        </w:rPr>
        <w:t xml:space="preserve">+996 701555805 </w:t>
      </w:r>
      <w:r w:rsidR="00F25C43" w:rsidRPr="00C85A0C">
        <w:rPr>
          <w:rFonts w:ascii="Arial" w:hAnsi="Arial" w:cs="Arial"/>
          <w:sz w:val="24"/>
          <w:szCs w:val="24"/>
          <w:lang w:val="kk-KZ"/>
        </w:rPr>
        <w:t>Уюштуруучунун кайрылуулар номери ар</w:t>
      </w:r>
      <w:r w:rsidRPr="00C85A0C">
        <w:rPr>
          <w:rFonts w:ascii="Arial" w:hAnsi="Arial" w:cs="Arial"/>
          <w:sz w:val="24"/>
          <w:szCs w:val="24"/>
        </w:rPr>
        <w:t>к</w:t>
      </w:r>
      <w:r w:rsidR="00F25C43" w:rsidRPr="00C85A0C">
        <w:rPr>
          <w:rFonts w:ascii="Arial" w:hAnsi="Arial" w:cs="Arial"/>
          <w:sz w:val="24"/>
          <w:szCs w:val="24"/>
          <w:lang w:val="kk-KZ"/>
        </w:rPr>
        <w:t>ылуу каттатуу</w:t>
      </w:r>
    </w:p>
    <w:p w:rsidR="00CD51BD" w:rsidRPr="00C85A0C" w:rsidRDefault="00CD51BD" w:rsidP="00C85A0C">
      <w:pPr>
        <w:jc w:val="both"/>
        <w:rPr>
          <w:rFonts w:ascii="Arial" w:hAnsi="Arial" w:cs="Arial"/>
          <w:b/>
          <w:sz w:val="24"/>
          <w:szCs w:val="24"/>
        </w:rPr>
      </w:pPr>
    </w:p>
    <w:p w:rsidR="00CD51BD" w:rsidRPr="00C85A0C" w:rsidRDefault="00CD51BD" w:rsidP="00C85A0C">
      <w:pPr>
        <w:jc w:val="both"/>
        <w:rPr>
          <w:rFonts w:ascii="Arial" w:hAnsi="Arial" w:cs="Arial"/>
          <w:b/>
          <w:sz w:val="24"/>
          <w:szCs w:val="24"/>
        </w:rPr>
      </w:pPr>
      <w:r w:rsidRPr="00C85A0C">
        <w:rPr>
          <w:rFonts w:ascii="Arial" w:hAnsi="Arial" w:cs="Arial"/>
          <w:b/>
          <w:sz w:val="24"/>
          <w:szCs w:val="24"/>
        </w:rPr>
        <w:t>4.3. Уюштуруучунун укуктары:</w:t>
      </w:r>
    </w:p>
    <w:p w:rsidR="00CD51BD" w:rsidRPr="00C85A0C" w:rsidRDefault="00CD51BD" w:rsidP="00C85A0C">
      <w:pPr>
        <w:jc w:val="both"/>
        <w:rPr>
          <w:rFonts w:ascii="Arial" w:hAnsi="Arial" w:cs="Arial"/>
          <w:sz w:val="24"/>
          <w:szCs w:val="24"/>
        </w:rPr>
      </w:pPr>
      <w:r w:rsidRPr="00C85A0C">
        <w:rPr>
          <w:rFonts w:ascii="Arial" w:hAnsi="Arial" w:cs="Arial"/>
          <w:sz w:val="24"/>
          <w:szCs w:val="24"/>
        </w:rPr>
        <w:lastRenderedPageBreak/>
        <w:t>4.3.1. Анкеталык маалыматтары туура эмес же толук</w:t>
      </w:r>
      <w:r w:rsidR="00F25C43" w:rsidRPr="00C85A0C">
        <w:rPr>
          <w:rFonts w:ascii="Arial" w:hAnsi="Arial" w:cs="Arial"/>
          <w:sz w:val="24"/>
          <w:szCs w:val="24"/>
        </w:rPr>
        <w:t xml:space="preserve"> эмес толтурулган Катышуучулардан,</w:t>
      </w:r>
      <w:r w:rsidRPr="00C85A0C">
        <w:rPr>
          <w:rFonts w:ascii="Arial" w:hAnsi="Arial" w:cs="Arial"/>
          <w:sz w:val="24"/>
          <w:szCs w:val="24"/>
        </w:rPr>
        <w:t xml:space="preserve"> Лотереяга катышуудан бир тараптуу негизде баш тартуу;</w:t>
      </w:r>
    </w:p>
    <w:p w:rsidR="00CD51BD" w:rsidRPr="00126418" w:rsidRDefault="00CD51BD" w:rsidP="00C85A0C">
      <w:pPr>
        <w:jc w:val="both"/>
        <w:rPr>
          <w:rFonts w:ascii="Arial" w:hAnsi="Arial" w:cs="Arial"/>
          <w:sz w:val="24"/>
          <w:szCs w:val="24"/>
        </w:rPr>
      </w:pPr>
      <w:r w:rsidRPr="00126418">
        <w:rPr>
          <w:rFonts w:ascii="Arial" w:hAnsi="Arial" w:cs="Arial"/>
          <w:sz w:val="24"/>
          <w:szCs w:val="24"/>
        </w:rPr>
        <w:t xml:space="preserve">4.3.2. Өз каалоосу боюнча жана түшүндүрмө бербестен, ошондой эле </w:t>
      </w:r>
      <w:r w:rsidR="00126418" w:rsidRPr="00126418">
        <w:rPr>
          <w:rFonts w:ascii="Arial" w:hAnsi="Arial" w:cs="Arial"/>
          <w:sz w:val="24"/>
          <w:szCs w:val="24"/>
        </w:rPr>
        <w:t xml:space="preserve">укуктуу түрдө </w:t>
      </w:r>
      <w:r w:rsidR="00126418">
        <w:rPr>
          <w:rFonts w:ascii="Arial" w:hAnsi="Arial" w:cs="Arial"/>
          <w:sz w:val="24"/>
          <w:szCs w:val="24"/>
          <w:lang w:val="kk-KZ"/>
        </w:rPr>
        <w:t xml:space="preserve">кат </w:t>
      </w:r>
      <w:r w:rsidRPr="00126418">
        <w:rPr>
          <w:rFonts w:ascii="Arial" w:hAnsi="Arial" w:cs="Arial"/>
          <w:sz w:val="24"/>
          <w:szCs w:val="24"/>
        </w:rPr>
        <w:t>жазышп</w:t>
      </w:r>
      <w:r w:rsidR="00126418">
        <w:rPr>
          <w:rFonts w:ascii="Arial" w:hAnsi="Arial" w:cs="Arial"/>
          <w:sz w:val="24"/>
          <w:szCs w:val="24"/>
          <w:lang w:val="kk-KZ"/>
        </w:rPr>
        <w:t>ай,</w:t>
      </w:r>
      <w:r w:rsidR="00126418" w:rsidRPr="00126418">
        <w:rPr>
          <w:rFonts w:ascii="Arial" w:hAnsi="Arial" w:cs="Arial"/>
          <w:sz w:val="24"/>
          <w:szCs w:val="24"/>
        </w:rPr>
        <w:t xml:space="preserve"> Уюштуруучунун негиздүү шектенүүсү пайда болсо</w:t>
      </w:r>
      <w:r w:rsidRPr="00126418">
        <w:rPr>
          <w:rFonts w:ascii="Arial" w:hAnsi="Arial" w:cs="Arial"/>
          <w:sz w:val="24"/>
          <w:szCs w:val="24"/>
        </w:rPr>
        <w:t xml:space="preserve"> Лотереянын каалаган Катышуучусунун аракеттерин жараксыз деп табуу жана</w:t>
      </w:r>
      <w:r w:rsidR="00126418">
        <w:rPr>
          <w:rFonts w:ascii="Arial" w:hAnsi="Arial" w:cs="Arial"/>
          <w:sz w:val="24"/>
          <w:szCs w:val="24"/>
        </w:rPr>
        <w:t xml:space="preserve"> </w:t>
      </w:r>
      <w:r w:rsidRPr="00126418">
        <w:rPr>
          <w:rFonts w:ascii="Arial" w:hAnsi="Arial" w:cs="Arial"/>
          <w:sz w:val="24"/>
          <w:szCs w:val="24"/>
        </w:rPr>
        <w:t>маалыматтарды жасалмалоого аракеттенген же андан пайда көрүүгө умтулган адамдарды мындан аркы катышуудан четтетүү;</w:t>
      </w:r>
    </w:p>
    <w:p w:rsidR="00CD51BD" w:rsidRPr="00C85A0C" w:rsidRDefault="00CD51BD" w:rsidP="00C85A0C">
      <w:pPr>
        <w:jc w:val="both"/>
        <w:rPr>
          <w:rFonts w:ascii="Arial" w:hAnsi="Arial" w:cs="Arial"/>
          <w:sz w:val="24"/>
          <w:szCs w:val="24"/>
        </w:rPr>
      </w:pPr>
      <w:r w:rsidRPr="00C85A0C">
        <w:rPr>
          <w:rFonts w:ascii="Arial" w:hAnsi="Arial" w:cs="Arial"/>
          <w:sz w:val="24"/>
          <w:szCs w:val="24"/>
        </w:rPr>
        <w:t>4.3.3. Уюштуруучу Жеңүүчүлөрдүн фото жана видео материалдарын ачык маалымат аянтчаларында (расмий сайт, гезиттер, ЖМК, социалдык тармактар ж.б.) жарыялоого укуктуу.</w:t>
      </w:r>
    </w:p>
    <w:p w:rsidR="00CD51BD" w:rsidRPr="00C85A0C" w:rsidRDefault="00CD51BD" w:rsidP="00C85A0C">
      <w:pPr>
        <w:jc w:val="both"/>
        <w:rPr>
          <w:rFonts w:ascii="Arial" w:hAnsi="Arial" w:cs="Arial"/>
          <w:sz w:val="24"/>
          <w:szCs w:val="24"/>
        </w:rPr>
      </w:pPr>
      <w:r w:rsidRPr="00C85A0C">
        <w:rPr>
          <w:rFonts w:ascii="Arial" w:hAnsi="Arial" w:cs="Arial"/>
          <w:sz w:val="24"/>
          <w:szCs w:val="24"/>
        </w:rPr>
        <w:t>4.4. Уюштуруучунун милдеттери:</w:t>
      </w:r>
    </w:p>
    <w:p w:rsidR="00CD51BD" w:rsidRPr="00C85A0C" w:rsidRDefault="00CD51BD" w:rsidP="00C85A0C">
      <w:pPr>
        <w:jc w:val="both"/>
        <w:rPr>
          <w:rFonts w:ascii="Arial" w:hAnsi="Arial" w:cs="Arial"/>
          <w:sz w:val="24"/>
          <w:szCs w:val="24"/>
        </w:rPr>
      </w:pPr>
      <w:r w:rsidRPr="00C85A0C">
        <w:rPr>
          <w:rFonts w:ascii="Arial" w:hAnsi="Arial" w:cs="Arial"/>
          <w:sz w:val="24"/>
          <w:szCs w:val="24"/>
        </w:rPr>
        <w:t xml:space="preserve">4.4.1. </w:t>
      </w:r>
      <w:r w:rsidR="00F25C43" w:rsidRPr="00C85A0C">
        <w:rPr>
          <w:rFonts w:ascii="Arial" w:hAnsi="Arial" w:cs="Arial"/>
          <w:sz w:val="24"/>
          <w:szCs w:val="24"/>
        </w:rPr>
        <w:t>Байге</w:t>
      </w:r>
      <w:r w:rsidRPr="00C85A0C">
        <w:rPr>
          <w:rFonts w:ascii="Arial" w:hAnsi="Arial" w:cs="Arial"/>
          <w:sz w:val="24"/>
          <w:szCs w:val="24"/>
        </w:rPr>
        <w:t xml:space="preserve"> фонд</w:t>
      </w:r>
      <w:r w:rsidR="00F25C43" w:rsidRPr="00C85A0C">
        <w:rPr>
          <w:rFonts w:ascii="Arial" w:hAnsi="Arial" w:cs="Arial"/>
          <w:sz w:val="24"/>
          <w:szCs w:val="24"/>
          <w:lang w:val="kk-KZ"/>
        </w:rPr>
        <w:t xml:space="preserve">унан </w:t>
      </w:r>
      <w:r w:rsidR="00F25C43" w:rsidRPr="00C85A0C">
        <w:rPr>
          <w:rFonts w:ascii="Arial" w:hAnsi="Arial" w:cs="Arial"/>
          <w:sz w:val="24"/>
          <w:szCs w:val="24"/>
        </w:rPr>
        <w:t>утуп ал</w:t>
      </w:r>
      <w:r w:rsidRPr="00C85A0C">
        <w:rPr>
          <w:rFonts w:ascii="Arial" w:hAnsi="Arial" w:cs="Arial"/>
          <w:sz w:val="24"/>
          <w:szCs w:val="24"/>
        </w:rPr>
        <w:t>ган сыйлыктарын Катышуучуга тиешелүү кабыл алуу–тапшыруу актысынын негизинде өткөрүп берүү.</w:t>
      </w:r>
    </w:p>
    <w:p w:rsidR="00CD51BD" w:rsidRPr="00C85A0C" w:rsidRDefault="00CD51BD" w:rsidP="00C85A0C">
      <w:pPr>
        <w:jc w:val="both"/>
        <w:rPr>
          <w:rFonts w:ascii="Arial" w:hAnsi="Arial" w:cs="Arial"/>
          <w:sz w:val="24"/>
          <w:szCs w:val="24"/>
        </w:rPr>
      </w:pPr>
    </w:p>
    <w:p w:rsidR="00CD51BD" w:rsidRPr="00C85A0C" w:rsidRDefault="00F25C43" w:rsidP="00C85A0C">
      <w:pPr>
        <w:jc w:val="both"/>
        <w:rPr>
          <w:rFonts w:ascii="Arial" w:hAnsi="Arial" w:cs="Arial"/>
          <w:b/>
          <w:sz w:val="24"/>
          <w:szCs w:val="24"/>
        </w:rPr>
      </w:pPr>
      <w:r w:rsidRPr="00C85A0C">
        <w:rPr>
          <w:rFonts w:ascii="Arial" w:hAnsi="Arial" w:cs="Arial"/>
          <w:b/>
          <w:sz w:val="24"/>
          <w:szCs w:val="24"/>
        </w:rPr>
        <w:t>5. Б</w:t>
      </w:r>
      <w:r w:rsidRPr="00C85A0C">
        <w:rPr>
          <w:rFonts w:ascii="Arial" w:hAnsi="Arial" w:cs="Arial"/>
          <w:b/>
          <w:sz w:val="24"/>
          <w:szCs w:val="24"/>
          <w:lang w:val="kk-KZ"/>
        </w:rPr>
        <w:t>айге</w:t>
      </w:r>
      <w:r w:rsidR="00CD51BD" w:rsidRPr="00C85A0C">
        <w:rPr>
          <w:rFonts w:ascii="Arial" w:hAnsi="Arial" w:cs="Arial"/>
          <w:b/>
          <w:sz w:val="24"/>
          <w:szCs w:val="24"/>
        </w:rPr>
        <w:t xml:space="preserve"> фонд</w:t>
      </w:r>
      <w:r w:rsidRPr="00C85A0C">
        <w:rPr>
          <w:rFonts w:ascii="Arial" w:hAnsi="Arial" w:cs="Arial"/>
          <w:b/>
          <w:sz w:val="24"/>
          <w:szCs w:val="24"/>
          <w:lang w:val="kk-KZ"/>
        </w:rPr>
        <w:t xml:space="preserve">ун </w:t>
      </w:r>
      <w:r w:rsidR="00CD51BD" w:rsidRPr="00C85A0C">
        <w:rPr>
          <w:rFonts w:ascii="Arial" w:hAnsi="Arial" w:cs="Arial"/>
          <w:b/>
          <w:sz w:val="24"/>
          <w:szCs w:val="24"/>
        </w:rPr>
        <w:t>түзүү тартиби, анын түзүмү жана көлөмү</w:t>
      </w:r>
    </w:p>
    <w:p w:rsidR="00C85A0C" w:rsidRDefault="00C85A0C" w:rsidP="00C85A0C">
      <w:pPr>
        <w:jc w:val="both"/>
        <w:rPr>
          <w:rFonts w:ascii="Arial" w:hAnsi="Arial" w:cs="Arial"/>
          <w:sz w:val="24"/>
          <w:szCs w:val="24"/>
        </w:rPr>
      </w:pPr>
    </w:p>
    <w:p w:rsidR="00CD51BD" w:rsidRPr="00C85A0C" w:rsidRDefault="00F25C43" w:rsidP="00C85A0C">
      <w:pPr>
        <w:jc w:val="both"/>
        <w:rPr>
          <w:rFonts w:ascii="Arial" w:hAnsi="Arial" w:cs="Arial"/>
          <w:sz w:val="24"/>
          <w:szCs w:val="24"/>
        </w:rPr>
      </w:pPr>
      <w:r w:rsidRPr="00C85A0C">
        <w:rPr>
          <w:rFonts w:ascii="Arial" w:hAnsi="Arial" w:cs="Arial"/>
          <w:sz w:val="24"/>
          <w:szCs w:val="24"/>
        </w:rPr>
        <w:t>5.1. Лотереянын Байге</w:t>
      </w:r>
      <w:r w:rsidR="00CD51BD" w:rsidRPr="00C85A0C">
        <w:rPr>
          <w:rFonts w:ascii="Arial" w:hAnsi="Arial" w:cs="Arial"/>
          <w:sz w:val="24"/>
          <w:szCs w:val="24"/>
        </w:rPr>
        <w:t xml:space="preserve"> фонду Уюштуруучунун каражаттарынын эсебинен түзүлөт.</w:t>
      </w:r>
    </w:p>
    <w:p w:rsidR="00CD51BD" w:rsidRPr="00C85A0C" w:rsidRDefault="00CD51BD" w:rsidP="00C85A0C">
      <w:pPr>
        <w:jc w:val="both"/>
        <w:rPr>
          <w:rFonts w:ascii="Arial" w:hAnsi="Arial" w:cs="Arial"/>
          <w:sz w:val="24"/>
          <w:szCs w:val="24"/>
        </w:rPr>
      </w:pPr>
      <w:r w:rsidRPr="00C85A0C">
        <w:rPr>
          <w:rFonts w:ascii="Arial" w:hAnsi="Arial" w:cs="Arial"/>
          <w:sz w:val="24"/>
          <w:szCs w:val="24"/>
        </w:rPr>
        <w:t>5.</w:t>
      </w:r>
      <w:r w:rsidR="00F25C43" w:rsidRPr="00C85A0C">
        <w:rPr>
          <w:rFonts w:ascii="Arial" w:hAnsi="Arial" w:cs="Arial"/>
          <w:sz w:val="24"/>
          <w:szCs w:val="24"/>
        </w:rPr>
        <w:t>2. Б</w:t>
      </w:r>
      <w:r w:rsidR="00F25C43" w:rsidRPr="00C85A0C">
        <w:rPr>
          <w:rFonts w:ascii="Arial" w:hAnsi="Arial" w:cs="Arial"/>
          <w:sz w:val="24"/>
          <w:szCs w:val="24"/>
          <w:lang w:val="kk-KZ"/>
        </w:rPr>
        <w:t>айге</w:t>
      </w:r>
      <w:r w:rsidRPr="00C85A0C">
        <w:rPr>
          <w:rFonts w:ascii="Arial" w:hAnsi="Arial" w:cs="Arial"/>
          <w:sz w:val="24"/>
          <w:szCs w:val="24"/>
        </w:rPr>
        <w:t xml:space="preserve"> фонд</w:t>
      </w:r>
      <w:r w:rsidR="00F25C43" w:rsidRPr="00C85A0C">
        <w:rPr>
          <w:rFonts w:ascii="Arial" w:hAnsi="Arial" w:cs="Arial"/>
          <w:sz w:val="24"/>
          <w:szCs w:val="24"/>
          <w:lang w:val="kk-KZ"/>
        </w:rPr>
        <w:t>у</w:t>
      </w:r>
      <w:r w:rsidRPr="00C85A0C">
        <w:rPr>
          <w:rFonts w:ascii="Arial" w:hAnsi="Arial" w:cs="Arial"/>
          <w:sz w:val="24"/>
          <w:szCs w:val="24"/>
        </w:rPr>
        <w:t xml:space="preserve"> Уюштуруучунун башка милдеттенмелери боюнча өндүрүүгө алынбайт.</w:t>
      </w:r>
    </w:p>
    <w:p w:rsidR="00CD51BD" w:rsidRPr="00C85A0C" w:rsidRDefault="00F25C43" w:rsidP="00C85A0C">
      <w:pPr>
        <w:jc w:val="both"/>
        <w:rPr>
          <w:rFonts w:ascii="Arial" w:hAnsi="Arial" w:cs="Arial"/>
          <w:sz w:val="24"/>
          <w:szCs w:val="24"/>
        </w:rPr>
      </w:pPr>
      <w:r w:rsidRPr="00C85A0C">
        <w:rPr>
          <w:rFonts w:ascii="Arial" w:hAnsi="Arial" w:cs="Arial"/>
          <w:sz w:val="24"/>
          <w:szCs w:val="24"/>
        </w:rPr>
        <w:t>5.3. Б</w:t>
      </w:r>
      <w:r w:rsidRPr="00C85A0C">
        <w:rPr>
          <w:rFonts w:ascii="Arial" w:hAnsi="Arial" w:cs="Arial"/>
          <w:sz w:val="24"/>
          <w:szCs w:val="24"/>
          <w:lang w:val="kk-KZ"/>
        </w:rPr>
        <w:t>айге</w:t>
      </w:r>
      <w:r w:rsidR="00CD51BD" w:rsidRPr="00C85A0C">
        <w:rPr>
          <w:rFonts w:ascii="Arial" w:hAnsi="Arial" w:cs="Arial"/>
          <w:sz w:val="24"/>
          <w:szCs w:val="24"/>
        </w:rPr>
        <w:t xml:space="preserve"> фонд</w:t>
      </w:r>
      <w:r w:rsidRPr="00C85A0C">
        <w:rPr>
          <w:rFonts w:ascii="Arial" w:hAnsi="Arial" w:cs="Arial"/>
          <w:sz w:val="24"/>
          <w:szCs w:val="24"/>
          <w:lang w:val="kk-KZ"/>
        </w:rPr>
        <w:t>у</w:t>
      </w:r>
      <w:r w:rsidR="00CD51BD" w:rsidRPr="00C85A0C">
        <w:rPr>
          <w:rFonts w:ascii="Arial" w:hAnsi="Arial" w:cs="Arial"/>
          <w:sz w:val="24"/>
          <w:szCs w:val="24"/>
        </w:rPr>
        <w:t xml:space="preserve"> төмөнкү сыйлыктардан түзүлөт:</w:t>
      </w:r>
    </w:p>
    <w:p w:rsidR="00CD51BD" w:rsidRPr="00C85A0C" w:rsidRDefault="00CD51BD" w:rsidP="00C85A0C">
      <w:pPr>
        <w:jc w:val="both"/>
        <w:rPr>
          <w:rFonts w:ascii="Arial" w:hAnsi="Arial" w:cs="Arial"/>
          <w:sz w:val="24"/>
          <w:szCs w:val="24"/>
        </w:rPr>
      </w:pPr>
    </w:p>
    <w:tbl>
      <w:tblPr>
        <w:tblW w:w="5000" w:type="pct"/>
        <w:tblLook w:val="04A0" w:firstRow="1" w:lastRow="0" w:firstColumn="1" w:lastColumn="0" w:noHBand="0" w:noVBand="1"/>
      </w:tblPr>
      <w:tblGrid>
        <w:gridCol w:w="2640"/>
        <w:gridCol w:w="1426"/>
        <w:gridCol w:w="1686"/>
        <w:gridCol w:w="1044"/>
        <w:gridCol w:w="1224"/>
        <w:gridCol w:w="1325"/>
      </w:tblGrid>
      <w:tr w:rsidR="00B11BDD" w:rsidRPr="00C85A0C" w:rsidTr="00114173">
        <w:trPr>
          <w:trHeight w:val="552"/>
        </w:trPr>
        <w:tc>
          <w:tcPr>
            <w:tcW w:w="2795" w:type="pct"/>
            <w:tcBorders>
              <w:top w:val="single" w:sz="4" w:space="0" w:color="auto"/>
              <w:left w:val="single" w:sz="4" w:space="0" w:color="auto"/>
              <w:bottom w:val="single" w:sz="4" w:space="0" w:color="auto"/>
              <w:right w:val="single" w:sz="4" w:space="0" w:color="auto"/>
            </w:tcBorders>
            <w:shd w:val="clear" w:color="000000" w:fill="F0F0F0"/>
            <w:vAlign w:val="center"/>
            <w:hideMark/>
          </w:tcPr>
          <w:p w:rsidR="00B11BDD" w:rsidRPr="00C85A0C" w:rsidRDefault="00B11BDD" w:rsidP="00C85A0C">
            <w:pPr>
              <w:jc w:val="both"/>
              <w:rPr>
                <w:rFonts w:ascii="Arial" w:hAnsi="Arial" w:cs="Arial"/>
                <w:b/>
                <w:bCs/>
                <w:sz w:val="24"/>
                <w:szCs w:val="24"/>
                <w:lang w:val="kk-KZ"/>
              </w:rPr>
            </w:pPr>
            <w:r w:rsidRPr="00C85A0C">
              <w:rPr>
                <w:rFonts w:ascii="Arial" w:hAnsi="Arial" w:cs="Arial"/>
                <w:b/>
                <w:bCs/>
                <w:sz w:val="24"/>
                <w:szCs w:val="24"/>
              </w:rPr>
              <w:t>Б</w:t>
            </w:r>
            <w:r w:rsidRPr="00C85A0C">
              <w:rPr>
                <w:rFonts w:ascii="Arial" w:hAnsi="Arial" w:cs="Arial"/>
                <w:b/>
                <w:bCs/>
                <w:sz w:val="24"/>
                <w:szCs w:val="24"/>
                <w:lang w:val="kk-KZ"/>
              </w:rPr>
              <w:t>айгелер</w:t>
            </w:r>
          </w:p>
        </w:tc>
        <w:tc>
          <w:tcPr>
            <w:tcW w:w="547" w:type="pct"/>
            <w:tcBorders>
              <w:top w:val="single" w:sz="4" w:space="0" w:color="auto"/>
              <w:left w:val="nil"/>
              <w:bottom w:val="single" w:sz="4" w:space="0" w:color="auto"/>
              <w:right w:val="single" w:sz="4" w:space="0" w:color="auto"/>
            </w:tcBorders>
            <w:shd w:val="clear" w:color="000000" w:fill="F0F0F0"/>
            <w:vAlign w:val="center"/>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lang w:val="ky-KG"/>
              </w:rPr>
              <w:t xml:space="preserve">1 Ойнотуудагы байгелердин саны </w:t>
            </w:r>
          </w:p>
        </w:tc>
        <w:tc>
          <w:tcPr>
            <w:tcW w:w="414" w:type="pct"/>
            <w:tcBorders>
              <w:top w:val="single" w:sz="4" w:space="0" w:color="auto"/>
              <w:left w:val="nil"/>
              <w:bottom w:val="single" w:sz="4" w:space="0" w:color="auto"/>
              <w:right w:val="single" w:sz="4" w:space="0" w:color="auto"/>
            </w:tcBorders>
            <w:shd w:val="clear" w:color="000000" w:fill="F0F0F0"/>
            <w:vAlign w:val="center"/>
            <w:hideMark/>
          </w:tcPr>
          <w:p w:rsidR="00B11BDD" w:rsidRPr="00C85A0C" w:rsidRDefault="00B11BDD" w:rsidP="00C85A0C">
            <w:pPr>
              <w:jc w:val="both"/>
              <w:rPr>
                <w:rFonts w:ascii="Arial" w:hAnsi="Arial" w:cs="Arial"/>
                <w:b/>
                <w:bCs/>
                <w:sz w:val="24"/>
                <w:szCs w:val="24"/>
                <w:lang w:val="ky-KG"/>
              </w:rPr>
            </w:pPr>
            <w:r w:rsidRPr="00C85A0C">
              <w:rPr>
                <w:rFonts w:ascii="Arial" w:hAnsi="Arial" w:cs="Arial"/>
                <w:b/>
                <w:bCs/>
                <w:sz w:val="24"/>
                <w:szCs w:val="24"/>
              </w:rPr>
              <w:t>Ойноту</w:t>
            </w:r>
            <w:r w:rsidRPr="00C85A0C">
              <w:rPr>
                <w:rFonts w:ascii="Arial" w:hAnsi="Arial" w:cs="Arial"/>
                <w:b/>
                <w:bCs/>
                <w:sz w:val="24"/>
                <w:szCs w:val="24"/>
                <w:lang w:val="ky-KG"/>
              </w:rPr>
              <w:t>улардын саны</w:t>
            </w:r>
          </w:p>
        </w:tc>
        <w:tc>
          <w:tcPr>
            <w:tcW w:w="374" w:type="pct"/>
            <w:tcBorders>
              <w:top w:val="single" w:sz="4" w:space="0" w:color="auto"/>
              <w:left w:val="nil"/>
              <w:bottom w:val="single" w:sz="4" w:space="0" w:color="auto"/>
              <w:right w:val="single" w:sz="4" w:space="0" w:color="auto"/>
            </w:tcBorders>
            <w:shd w:val="clear" w:color="000000" w:fill="F0F0F0"/>
            <w:vAlign w:val="center"/>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rPr>
              <w:t>Жалпы байгелер</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lang w:val="ky-KG"/>
              </w:rPr>
              <w:t>1 даананы баасы</w:t>
            </w:r>
            <w:r w:rsidRPr="00C85A0C">
              <w:rPr>
                <w:rFonts w:ascii="Arial" w:hAnsi="Arial" w:cs="Arial"/>
                <w:b/>
                <w:bCs/>
                <w:sz w:val="24"/>
                <w:szCs w:val="24"/>
              </w:rPr>
              <w:t xml:space="preserve"> (сом)</w:t>
            </w:r>
          </w:p>
        </w:tc>
        <w:tc>
          <w:tcPr>
            <w:tcW w:w="449" w:type="pct"/>
            <w:tcBorders>
              <w:top w:val="single" w:sz="4" w:space="0" w:color="auto"/>
              <w:left w:val="nil"/>
              <w:bottom w:val="single" w:sz="4" w:space="0" w:color="auto"/>
              <w:right w:val="single" w:sz="4" w:space="0" w:color="auto"/>
            </w:tcBorders>
            <w:shd w:val="clear" w:color="000000" w:fill="D9D9D9"/>
            <w:vAlign w:val="center"/>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lang w:val="ky-KG"/>
              </w:rPr>
              <w:t>Жалпы сумма</w:t>
            </w:r>
            <w:r w:rsidRPr="00C85A0C">
              <w:rPr>
                <w:rFonts w:ascii="Arial" w:hAnsi="Arial" w:cs="Arial"/>
                <w:b/>
                <w:bCs/>
                <w:sz w:val="24"/>
                <w:szCs w:val="24"/>
              </w:rPr>
              <w:t xml:space="preserve"> (сом)</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200 000 сом</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200 000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200 000     </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lang w:val="ky-KG"/>
              </w:rPr>
              <w:t xml:space="preserve">Белек сертификаты </w:t>
            </w:r>
            <w:r w:rsidR="000E2645">
              <w:rPr>
                <w:rFonts w:ascii="Arial" w:hAnsi="Arial" w:cs="Arial"/>
                <w:sz w:val="24"/>
                <w:szCs w:val="24"/>
                <w:lang w:val="ky-KG"/>
              </w:rPr>
              <w:t>-</w:t>
            </w:r>
          </w:p>
          <w:p w:rsidR="00B11BDD" w:rsidRPr="00C85A0C" w:rsidRDefault="00B11BDD" w:rsidP="00C85A0C">
            <w:pPr>
              <w:jc w:val="both"/>
              <w:rPr>
                <w:rFonts w:ascii="Arial" w:hAnsi="Arial" w:cs="Arial"/>
                <w:sz w:val="24"/>
                <w:szCs w:val="24"/>
              </w:rPr>
            </w:pPr>
            <w:r w:rsidRPr="00C85A0C">
              <w:rPr>
                <w:rFonts w:ascii="Arial" w:hAnsi="Arial" w:cs="Arial"/>
                <w:sz w:val="24"/>
                <w:szCs w:val="24"/>
              </w:rPr>
              <w:t>5000 бонус</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6</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30</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5 000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150 000     </w:t>
            </w:r>
          </w:p>
        </w:tc>
      </w:tr>
      <w:tr w:rsidR="00B11BDD" w:rsidRPr="00C85A0C" w:rsidTr="0011417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y-KG"/>
              </w:rPr>
              <w:t>ы</w:t>
            </w:r>
            <w:r w:rsidR="000E2645">
              <w:rPr>
                <w:rFonts w:ascii="Arial" w:hAnsi="Arial" w:cs="Arial"/>
                <w:sz w:val="24"/>
                <w:szCs w:val="24"/>
                <w:lang w:val="ky-KG"/>
              </w:rPr>
              <w:t xml:space="preserve"> -</w:t>
            </w:r>
            <w:r w:rsidRPr="00C85A0C">
              <w:rPr>
                <w:rFonts w:ascii="Arial" w:hAnsi="Arial" w:cs="Arial"/>
                <w:sz w:val="24"/>
                <w:szCs w:val="24"/>
              </w:rPr>
              <w:t xml:space="preserve"> 10000 бонус</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10 000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50 000     </w:t>
            </w:r>
          </w:p>
        </w:tc>
      </w:tr>
      <w:tr w:rsidR="00B11BDD" w:rsidRPr="00C85A0C" w:rsidTr="0011417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y-KG"/>
              </w:rPr>
              <w:t>ы</w:t>
            </w:r>
            <w:r w:rsidR="000E2645">
              <w:rPr>
                <w:rFonts w:ascii="Arial" w:hAnsi="Arial" w:cs="Arial"/>
                <w:sz w:val="24"/>
                <w:szCs w:val="24"/>
                <w:lang w:val="ky-KG"/>
              </w:rPr>
              <w:t xml:space="preserve"> -</w:t>
            </w:r>
            <w:r w:rsidRPr="00C85A0C">
              <w:rPr>
                <w:rFonts w:ascii="Arial" w:hAnsi="Arial" w:cs="Arial"/>
                <w:sz w:val="24"/>
                <w:szCs w:val="24"/>
              </w:rPr>
              <w:t xml:space="preserve"> «ОБанк»</w:t>
            </w:r>
            <w:r w:rsidRPr="00C85A0C">
              <w:rPr>
                <w:rFonts w:ascii="Arial" w:hAnsi="Arial" w:cs="Arial"/>
                <w:sz w:val="24"/>
                <w:szCs w:val="24"/>
                <w:lang w:val="ky-KG"/>
              </w:rPr>
              <w:t xml:space="preserve"> тиркемесинде </w:t>
            </w:r>
            <w:r w:rsidRPr="00C85A0C">
              <w:rPr>
                <w:rFonts w:ascii="Arial" w:hAnsi="Arial" w:cs="Arial"/>
                <w:sz w:val="24"/>
                <w:szCs w:val="24"/>
              </w:rPr>
              <w:t xml:space="preserve">5000 бонус </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2</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6</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12</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5 000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60 000     </w:t>
            </w:r>
          </w:p>
        </w:tc>
      </w:tr>
      <w:tr w:rsidR="00B11BDD" w:rsidRPr="00C85A0C" w:rsidTr="0011417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y-KG"/>
              </w:rPr>
              <w:t>ы</w:t>
            </w:r>
            <w:r w:rsidR="000E2645">
              <w:rPr>
                <w:rFonts w:ascii="Arial" w:hAnsi="Arial" w:cs="Arial"/>
                <w:sz w:val="24"/>
                <w:szCs w:val="24"/>
                <w:lang w:val="ky-KG"/>
              </w:rPr>
              <w:t xml:space="preserve"> -</w:t>
            </w:r>
            <w:r w:rsidRPr="00C85A0C">
              <w:rPr>
                <w:rFonts w:ascii="Arial" w:hAnsi="Arial" w:cs="Arial"/>
                <w:sz w:val="24"/>
                <w:szCs w:val="24"/>
              </w:rPr>
              <w:t xml:space="preserve"> «ОБанк»</w:t>
            </w:r>
            <w:r w:rsidRPr="00C85A0C">
              <w:rPr>
                <w:rFonts w:ascii="Arial" w:hAnsi="Arial" w:cs="Arial"/>
                <w:sz w:val="24"/>
                <w:szCs w:val="24"/>
                <w:lang w:val="ky-KG"/>
              </w:rPr>
              <w:t xml:space="preserve"> </w:t>
            </w:r>
            <w:r w:rsidRPr="00C85A0C">
              <w:rPr>
                <w:rFonts w:ascii="Arial" w:hAnsi="Arial" w:cs="Arial"/>
                <w:sz w:val="24"/>
                <w:szCs w:val="24"/>
                <w:lang w:val="ky-KG"/>
              </w:rPr>
              <w:lastRenderedPageBreak/>
              <w:t xml:space="preserve">тиркемесинде </w:t>
            </w:r>
            <w:r w:rsidRPr="00C85A0C">
              <w:rPr>
                <w:rFonts w:ascii="Arial" w:hAnsi="Arial" w:cs="Arial"/>
                <w:sz w:val="24"/>
                <w:szCs w:val="24"/>
              </w:rPr>
              <w:t>10000 бонус</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lastRenderedPageBreak/>
              <w:t>4</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4</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10 000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40 000     </w:t>
            </w:r>
          </w:p>
        </w:tc>
      </w:tr>
      <w:tr w:rsidR="00B11BDD" w:rsidRPr="00C85A0C" w:rsidTr="00114173">
        <w:trPr>
          <w:trHeight w:val="82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lang w:val="ky-KG"/>
              </w:rPr>
            </w:pPr>
            <w:r w:rsidRPr="00C85A0C">
              <w:rPr>
                <w:rFonts w:ascii="Arial" w:hAnsi="Arial" w:cs="Arial"/>
                <w:sz w:val="24"/>
                <w:szCs w:val="24"/>
              </w:rPr>
              <w:lastRenderedPageBreak/>
              <w:t>Белек сертификат</w:t>
            </w:r>
            <w:r w:rsidRPr="00C85A0C">
              <w:rPr>
                <w:rFonts w:ascii="Arial" w:hAnsi="Arial" w:cs="Arial"/>
                <w:sz w:val="24"/>
                <w:szCs w:val="24"/>
                <w:lang w:val="ky-KG"/>
              </w:rPr>
              <w:t>ы</w:t>
            </w:r>
            <w:r w:rsidR="000E2645">
              <w:rPr>
                <w:rFonts w:ascii="Arial" w:hAnsi="Arial" w:cs="Arial"/>
                <w:sz w:val="24"/>
                <w:szCs w:val="24"/>
                <w:lang w:val="ky-KG"/>
              </w:rPr>
              <w:t xml:space="preserve"> -</w:t>
            </w:r>
          </w:p>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«Планета Электроники» </w:t>
            </w:r>
            <w:r w:rsidRPr="00C85A0C">
              <w:rPr>
                <w:rFonts w:ascii="Arial" w:hAnsi="Arial" w:cs="Arial"/>
                <w:sz w:val="24"/>
                <w:szCs w:val="24"/>
                <w:lang w:val="kk-KZ"/>
              </w:rPr>
              <w:t xml:space="preserve">дүкөнүндө </w:t>
            </w:r>
            <w:r w:rsidRPr="00C85A0C">
              <w:rPr>
                <w:rFonts w:ascii="Arial" w:hAnsi="Arial" w:cs="Arial"/>
                <w:sz w:val="24"/>
                <w:szCs w:val="24"/>
              </w:rPr>
              <w:t xml:space="preserve">2500 сом </w:t>
            </w:r>
            <w:r w:rsidRPr="00C85A0C">
              <w:rPr>
                <w:rFonts w:ascii="Arial" w:hAnsi="Arial" w:cs="Arial"/>
                <w:sz w:val="24"/>
                <w:szCs w:val="24"/>
                <w:lang w:val="kk-KZ"/>
              </w:rPr>
              <w:t xml:space="preserve">сатып алууларга </w:t>
            </w:r>
            <w:r w:rsidRPr="00C85A0C">
              <w:rPr>
                <w:rFonts w:ascii="Arial" w:hAnsi="Arial" w:cs="Arial"/>
                <w:sz w:val="24"/>
                <w:szCs w:val="24"/>
              </w:rPr>
              <w:t xml:space="preserve"> </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6</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6</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2 500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15 000     </w:t>
            </w:r>
          </w:p>
        </w:tc>
      </w:tr>
      <w:tr w:rsidR="00B11BDD" w:rsidRPr="00C85A0C" w:rsidTr="00114173">
        <w:trPr>
          <w:trHeight w:val="82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rPr>
              <w:t xml:space="preserve"> «Планета Электроники»</w:t>
            </w:r>
            <w:r w:rsidRPr="00C85A0C">
              <w:rPr>
                <w:rFonts w:ascii="Arial" w:hAnsi="Arial" w:cs="Arial"/>
                <w:sz w:val="24"/>
                <w:szCs w:val="24"/>
                <w:lang w:val="kk-KZ"/>
              </w:rPr>
              <w:t xml:space="preserve"> дүкөнүндө </w:t>
            </w:r>
            <w:r w:rsidRPr="00C85A0C">
              <w:rPr>
                <w:rFonts w:ascii="Arial" w:hAnsi="Arial" w:cs="Arial"/>
                <w:sz w:val="24"/>
                <w:szCs w:val="24"/>
              </w:rPr>
              <w:t>5000</w:t>
            </w:r>
            <w:r w:rsidRPr="00C85A0C">
              <w:rPr>
                <w:rFonts w:ascii="Arial" w:hAnsi="Arial" w:cs="Arial"/>
                <w:sz w:val="24"/>
                <w:szCs w:val="24"/>
                <w:lang w:val="kk-KZ"/>
              </w:rPr>
              <w:t xml:space="preserve"> </w:t>
            </w:r>
            <w:r w:rsidRPr="00C85A0C">
              <w:rPr>
                <w:rFonts w:ascii="Arial" w:hAnsi="Arial" w:cs="Arial"/>
                <w:sz w:val="24"/>
                <w:szCs w:val="24"/>
              </w:rPr>
              <w:t xml:space="preserve">сом </w:t>
            </w:r>
            <w:r w:rsidRPr="00C85A0C">
              <w:rPr>
                <w:rFonts w:ascii="Arial" w:hAnsi="Arial" w:cs="Arial"/>
                <w:sz w:val="24"/>
                <w:szCs w:val="24"/>
                <w:lang w:val="kk-KZ"/>
              </w:rPr>
              <w:t xml:space="preserve">сатып алууларга </w:t>
            </w:r>
            <w:r w:rsidRPr="00C85A0C">
              <w:rPr>
                <w:rFonts w:ascii="Arial" w:hAnsi="Arial" w:cs="Arial"/>
                <w:sz w:val="24"/>
                <w:szCs w:val="24"/>
              </w:rPr>
              <w:t xml:space="preserve"> </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5 000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5 000     </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lang w:val="kk-KZ"/>
              </w:rPr>
            </w:pPr>
            <w:r w:rsidRPr="00C85A0C">
              <w:rPr>
                <w:rFonts w:ascii="Arial" w:hAnsi="Arial" w:cs="Arial"/>
                <w:sz w:val="24"/>
                <w:szCs w:val="24"/>
              </w:rPr>
              <w:t>BEKO RCSK 339 M20S</w:t>
            </w:r>
            <w:r w:rsidRPr="00C85A0C">
              <w:rPr>
                <w:rFonts w:ascii="Arial" w:hAnsi="Arial" w:cs="Arial"/>
                <w:sz w:val="24"/>
                <w:szCs w:val="24"/>
                <w:lang w:val="kk-KZ"/>
              </w:rPr>
              <w:t xml:space="preserve"> муздаткычы</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6</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6</w:t>
            </w:r>
          </w:p>
        </w:tc>
        <w:tc>
          <w:tcPr>
            <w:tcW w:w="421" w:type="pct"/>
            <w:tcBorders>
              <w:top w:val="nil"/>
              <w:left w:val="nil"/>
              <w:bottom w:val="single" w:sz="4" w:space="0" w:color="auto"/>
              <w:right w:val="single" w:sz="4" w:space="0" w:color="auto"/>
            </w:tcBorders>
            <w:shd w:val="clear" w:color="auto" w:fill="auto"/>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52900</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317 400     </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0E2645" w:rsidP="000E2645">
            <w:pPr>
              <w:jc w:val="both"/>
              <w:rPr>
                <w:rFonts w:ascii="Arial" w:hAnsi="Arial" w:cs="Arial"/>
                <w:sz w:val="24"/>
                <w:szCs w:val="24"/>
              </w:rPr>
            </w:pPr>
            <w:r>
              <w:rPr>
                <w:rFonts w:ascii="Arial" w:hAnsi="Arial" w:cs="Arial"/>
                <w:sz w:val="24"/>
                <w:szCs w:val="24"/>
                <w:lang w:val="kk-KZ"/>
              </w:rPr>
              <w:t xml:space="preserve">Колонка </w:t>
            </w:r>
            <w:r w:rsidR="00B11BDD" w:rsidRPr="00C85A0C">
              <w:rPr>
                <w:rFonts w:ascii="Arial" w:hAnsi="Arial" w:cs="Arial"/>
                <w:sz w:val="24"/>
                <w:szCs w:val="24"/>
              </w:rPr>
              <w:t>JBL</w:t>
            </w:r>
            <w:r w:rsidR="00B11BDD" w:rsidRPr="00C85A0C">
              <w:rPr>
                <w:rFonts w:ascii="Arial" w:hAnsi="Arial" w:cs="Arial"/>
                <w:sz w:val="24"/>
                <w:szCs w:val="24"/>
                <w:lang w:val="kk-KZ"/>
              </w:rPr>
              <w:t xml:space="preserve"> </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3</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3</w:t>
            </w:r>
          </w:p>
        </w:tc>
        <w:tc>
          <w:tcPr>
            <w:tcW w:w="421"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25 100     </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75 300     </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Телевизор LG 55UA750009LA</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21" w:type="pct"/>
            <w:tcBorders>
              <w:top w:val="nil"/>
              <w:left w:val="nil"/>
              <w:bottom w:val="single" w:sz="4" w:space="0" w:color="auto"/>
              <w:right w:val="single" w:sz="4" w:space="0" w:color="auto"/>
            </w:tcBorders>
            <w:shd w:val="clear" w:color="auto" w:fill="auto"/>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55 990</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44 450     </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Алиса</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4</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4</w:t>
            </w:r>
          </w:p>
        </w:tc>
        <w:tc>
          <w:tcPr>
            <w:tcW w:w="421" w:type="pct"/>
            <w:tcBorders>
              <w:top w:val="nil"/>
              <w:left w:val="nil"/>
              <w:bottom w:val="single" w:sz="4" w:space="0" w:color="auto"/>
              <w:right w:val="single" w:sz="4" w:space="0" w:color="auto"/>
            </w:tcBorders>
            <w:shd w:val="clear" w:color="auto" w:fill="auto"/>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5 200</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20 800     </w:t>
            </w:r>
          </w:p>
        </w:tc>
      </w:tr>
      <w:tr w:rsidR="00B11BDD" w:rsidRPr="00C85A0C" w:rsidTr="00114173">
        <w:trPr>
          <w:trHeight w:val="288"/>
        </w:trPr>
        <w:tc>
          <w:tcPr>
            <w:tcW w:w="2795" w:type="pct"/>
            <w:tcBorders>
              <w:top w:val="nil"/>
              <w:left w:val="single" w:sz="4" w:space="0" w:color="auto"/>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Аэрогриль TEFAL EY505D15</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7</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7</w:t>
            </w:r>
          </w:p>
        </w:tc>
        <w:tc>
          <w:tcPr>
            <w:tcW w:w="421" w:type="pct"/>
            <w:tcBorders>
              <w:top w:val="nil"/>
              <w:left w:val="nil"/>
              <w:bottom w:val="single" w:sz="4" w:space="0" w:color="auto"/>
              <w:right w:val="single" w:sz="4" w:space="0" w:color="auto"/>
            </w:tcBorders>
            <w:shd w:val="clear" w:color="auto" w:fill="auto"/>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18 990</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100 240     </w:t>
            </w:r>
          </w:p>
        </w:tc>
      </w:tr>
      <w:tr w:rsidR="00B11BDD" w:rsidRPr="00C85A0C" w:rsidTr="00114173">
        <w:trPr>
          <w:trHeight w:val="552"/>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Кичи-меши Kraft TCH-MO 6012 RKDGLB (алтын түстө/</w:t>
            </w:r>
            <w:r w:rsidRPr="00C85A0C">
              <w:rPr>
                <w:rFonts w:ascii="Arial" w:hAnsi="Arial" w:cs="Arial"/>
                <w:sz w:val="24"/>
                <w:szCs w:val="24"/>
                <w:lang w:val="kk-KZ"/>
              </w:rPr>
              <w:t>кара</w:t>
            </w:r>
            <w:r w:rsidRPr="00C85A0C">
              <w:rPr>
                <w:rFonts w:ascii="Arial" w:hAnsi="Arial" w:cs="Arial"/>
                <w:sz w:val="24"/>
                <w:szCs w:val="24"/>
              </w:rPr>
              <w:t>)</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7</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7</w:t>
            </w:r>
          </w:p>
        </w:tc>
        <w:tc>
          <w:tcPr>
            <w:tcW w:w="421" w:type="pct"/>
            <w:tcBorders>
              <w:top w:val="nil"/>
              <w:left w:val="nil"/>
              <w:bottom w:val="single" w:sz="4" w:space="0" w:color="auto"/>
              <w:right w:val="single" w:sz="4" w:space="0" w:color="auto"/>
            </w:tcBorders>
            <w:shd w:val="clear" w:color="auto" w:fill="auto"/>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12 490</w:t>
            </w:r>
          </w:p>
        </w:tc>
        <w:tc>
          <w:tcPr>
            <w:tcW w:w="449" w:type="pct"/>
            <w:tcBorders>
              <w:top w:val="nil"/>
              <w:left w:val="nil"/>
              <w:bottom w:val="single" w:sz="4" w:space="0" w:color="auto"/>
              <w:right w:val="single" w:sz="4" w:space="0" w:color="auto"/>
            </w:tcBorders>
            <w:shd w:val="clear" w:color="000000" w:fill="D9D9D9"/>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71 120     </w:t>
            </w:r>
          </w:p>
        </w:tc>
      </w:tr>
      <w:tr w:rsidR="00B11BDD" w:rsidRPr="00C85A0C" w:rsidTr="00114173">
        <w:trPr>
          <w:trHeight w:val="1656"/>
        </w:trPr>
        <w:tc>
          <w:tcPr>
            <w:tcW w:w="2795" w:type="pct"/>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547"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c>
          <w:tcPr>
            <w:tcW w:w="41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7</w:t>
            </w:r>
          </w:p>
        </w:tc>
        <w:tc>
          <w:tcPr>
            <w:tcW w:w="374" w:type="pct"/>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7</w:t>
            </w:r>
          </w:p>
        </w:tc>
        <w:tc>
          <w:tcPr>
            <w:tcW w:w="421" w:type="pct"/>
            <w:tcBorders>
              <w:top w:val="nil"/>
              <w:left w:val="nil"/>
              <w:bottom w:val="single" w:sz="4" w:space="0" w:color="auto"/>
              <w:right w:val="single" w:sz="4" w:space="0" w:color="auto"/>
            </w:tcBorders>
            <w:shd w:val="clear" w:color="auto" w:fill="auto"/>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39 540</w:t>
            </w:r>
          </w:p>
        </w:tc>
        <w:tc>
          <w:tcPr>
            <w:tcW w:w="449" w:type="pct"/>
            <w:tcBorders>
              <w:top w:val="nil"/>
              <w:left w:val="nil"/>
              <w:bottom w:val="single" w:sz="4" w:space="0" w:color="auto"/>
              <w:right w:val="single" w:sz="4" w:space="0" w:color="auto"/>
            </w:tcBorders>
            <w:shd w:val="clear" w:color="000000" w:fill="D9D9D9"/>
            <w:noWrap/>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276 780     </w:t>
            </w:r>
          </w:p>
        </w:tc>
      </w:tr>
      <w:tr w:rsidR="00B11BDD" w:rsidRPr="00C85A0C" w:rsidTr="00114173">
        <w:trPr>
          <w:trHeight w:val="288"/>
        </w:trPr>
        <w:tc>
          <w:tcPr>
            <w:tcW w:w="4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b/>
                <w:bCs/>
                <w:sz w:val="24"/>
                <w:szCs w:val="24"/>
                <w:lang w:val="kk-KZ"/>
              </w:rPr>
            </w:pPr>
            <w:r w:rsidRPr="00C85A0C">
              <w:rPr>
                <w:rFonts w:ascii="Arial" w:hAnsi="Arial" w:cs="Arial"/>
                <w:b/>
                <w:bCs/>
                <w:sz w:val="24"/>
                <w:szCs w:val="24"/>
                <w:lang w:val="kk-KZ"/>
              </w:rPr>
              <w:t>Жалпы байге фонду сом</w:t>
            </w:r>
          </w:p>
        </w:tc>
        <w:tc>
          <w:tcPr>
            <w:tcW w:w="449"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rPr>
              <w:t xml:space="preserve">      1 426 090     </w:t>
            </w:r>
          </w:p>
        </w:tc>
      </w:tr>
      <w:tr w:rsidR="00B11BDD" w:rsidRPr="00C85A0C" w:rsidTr="00114173">
        <w:trPr>
          <w:trHeight w:val="288"/>
        </w:trPr>
        <w:tc>
          <w:tcPr>
            <w:tcW w:w="4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b/>
                <w:bCs/>
                <w:sz w:val="24"/>
                <w:szCs w:val="24"/>
                <w:lang w:val="kk-KZ"/>
              </w:rPr>
            </w:pPr>
            <w:r w:rsidRPr="00C85A0C">
              <w:rPr>
                <w:rFonts w:ascii="Arial" w:hAnsi="Arial" w:cs="Arial"/>
                <w:b/>
                <w:bCs/>
                <w:sz w:val="24"/>
                <w:szCs w:val="24"/>
                <w:lang w:val="kk-KZ"/>
              </w:rPr>
              <w:t xml:space="preserve">Жалпы байге фондунун акчалай наркы сом: </w:t>
            </w:r>
          </w:p>
        </w:tc>
        <w:tc>
          <w:tcPr>
            <w:tcW w:w="449"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1 126 090     </w:t>
            </w:r>
          </w:p>
        </w:tc>
      </w:tr>
      <w:tr w:rsidR="00B11BDD" w:rsidRPr="00C85A0C" w:rsidTr="00114173">
        <w:trPr>
          <w:trHeight w:val="288"/>
        </w:trPr>
        <w:tc>
          <w:tcPr>
            <w:tcW w:w="455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rPr>
              <w:t xml:space="preserve">Байге фондунун жалпы бонустары </w:t>
            </w:r>
          </w:p>
        </w:tc>
        <w:tc>
          <w:tcPr>
            <w:tcW w:w="449" w:type="pct"/>
            <w:tcBorders>
              <w:top w:val="nil"/>
              <w:left w:val="nil"/>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         300 000     </w:t>
            </w:r>
          </w:p>
        </w:tc>
      </w:tr>
    </w:tbl>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sz w:val="24"/>
          <w:szCs w:val="24"/>
        </w:rPr>
      </w:pPr>
      <w:r w:rsidRPr="00C85A0C">
        <w:rPr>
          <w:rFonts w:ascii="Arial" w:hAnsi="Arial" w:cs="Arial"/>
          <w:sz w:val="24"/>
          <w:szCs w:val="24"/>
        </w:rPr>
        <w:lastRenderedPageBreak/>
        <w:t>5.4. Жалпы байге фондунун суммасы 1 426 090 (бир миллион төрт жүз жыйырма алты миң токсон) сомду түзөт. Байге фондундагы акчалай каражаттар 1 126 090 (бир миллион жүз жыйырма алты миң токсон) сом. Байге фондундагы бонус­тар 300 000 (үч жүз миң) бонус.</w:t>
      </w:r>
    </w:p>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sz w:val="24"/>
          <w:szCs w:val="24"/>
        </w:rPr>
      </w:pPr>
      <w:r w:rsidRPr="00C85A0C">
        <w:rPr>
          <w:rFonts w:ascii="Arial" w:hAnsi="Arial" w:cs="Arial"/>
          <w:sz w:val="24"/>
          <w:szCs w:val="24"/>
        </w:rPr>
        <w:t>5.5. Байгелердин саны чектелген.</w:t>
      </w:r>
    </w:p>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sz w:val="24"/>
          <w:szCs w:val="24"/>
        </w:rPr>
      </w:pPr>
      <w:r w:rsidRPr="00C85A0C">
        <w:rPr>
          <w:rFonts w:ascii="Arial" w:hAnsi="Arial" w:cs="Arial"/>
          <w:sz w:val="24"/>
          <w:szCs w:val="24"/>
        </w:rPr>
        <w:t>5.6. Акчалай эмес байгелер алмаштырылбайт жана акчалай эквивалентте берилбейт.</w:t>
      </w:r>
    </w:p>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sz w:val="24"/>
          <w:szCs w:val="24"/>
        </w:rPr>
      </w:pPr>
      <w:r w:rsidRPr="00C85A0C">
        <w:rPr>
          <w:rFonts w:ascii="Arial" w:hAnsi="Arial" w:cs="Arial"/>
          <w:sz w:val="24"/>
          <w:szCs w:val="24"/>
        </w:rPr>
        <w:t xml:space="preserve">5.7. Келтирилген байгелердин баасы болжолдуу болуп саналат жана көрсөтүлгөн баа жөнүндө маалымат коомдук оферта болуп эсептелбейт. Эгерде байгенин наркы 5.3-пункттун таблицасында көрсөтүлгөн суммадан төмөн болсо, </w:t>
      </w:r>
      <w:r w:rsidRPr="00C85A0C">
        <w:rPr>
          <w:rFonts w:ascii="Arial" w:hAnsi="Arial" w:cs="Arial"/>
          <w:sz w:val="24"/>
          <w:szCs w:val="24"/>
          <w:lang w:val="kk-KZ"/>
        </w:rPr>
        <w:t xml:space="preserve">Уюштуруучу </w:t>
      </w:r>
      <w:r w:rsidRPr="00C85A0C">
        <w:rPr>
          <w:rFonts w:ascii="Arial" w:hAnsi="Arial" w:cs="Arial"/>
          <w:sz w:val="24"/>
          <w:szCs w:val="24"/>
        </w:rPr>
        <w:t>байгенин баасынын же анын акчалай бөлүгүнүн айырмасын төлөбөйт жана компенсация</w:t>
      </w:r>
      <w:r w:rsidRPr="00C85A0C">
        <w:rPr>
          <w:rFonts w:ascii="Arial" w:hAnsi="Arial" w:cs="Arial"/>
          <w:sz w:val="24"/>
          <w:szCs w:val="24"/>
          <w:lang w:val="kk-KZ"/>
        </w:rPr>
        <w:t xml:space="preserve"> жүргүзбөйт.</w:t>
      </w:r>
    </w:p>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b/>
          <w:sz w:val="24"/>
          <w:szCs w:val="24"/>
        </w:rPr>
      </w:pPr>
      <w:r w:rsidRPr="00C85A0C">
        <w:rPr>
          <w:rFonts w:ascii="Arial" w:hAnsi="Arial" w:cs="Arial"/>
          <w:b/>
          <w:sz w:val="24"/>
          <w:szCs w:val="24"/>
        </w:rPr>
        <w:t>6. Лотереяны өткөрүү этаптары. Байге фондун утуштар боюнча бөлүштүрүү.</w:t>
      </w:r>
    </w:p>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sz w:val="24"/>
          <w:szCs w:val="24"/>
        </w:rPr>
      </w:pPr>
      <w:r w:rsidRPr="00C85A0C">
        <w:rPr>
          <w:rFonts w:ascii="Arial" w:hAnsi="Arial" w:cs="Arial"/>
          <w:sz w:val="24"/>
          <w:szCs w:val="24"/>
        </w:rPr>
        <w:t>6.1. Лотерея 7 этаптан турат:</w:t>
      </w:r>
    </w:p>
    <w:p w:rsidR="00B11BDD" w:rsidRPr="00C85A0C" w:rsidRDefault="00B11BDD" w:rsidP="00C85A0C">
      <w:pPr>
        <w:jc w:val="both"/>
        <w:rPr>
          <w:rFonts w:ascii="Arial" w:hAnsi="Arial" w:cs="Arial"/>
          <w:sz w:val="24"/>
          <w:szCs w:val="24"/>
        </w:rPr>
      </w:pPr>
      <w:r w:rsidRPr="00C85A0C">
        <w:rPr>
          <w:rFonts w:ascii="Arial" w:hAnsi="Arial" w:cs="Arial"/>
          <w:sz w:val="24"/>
          <w:szCs w:val="24"/>
        </w:rPr>
        <w:t>— Мөөнөттүк этап, анын жүрүшүндө мурунку этап аяктагандан кийинки датадан тартып кийинки этап өткөрүлгөн күнгө чейин топтолгон Билеттер катышат. Лотерея билеттерин 2026-жылдын 8-мартына чейин берүү мүмкүн.</w:t>
      </w:r>
    </w:p>
    <w:p w:rsidR="00B11BDD" w:rsidRPr="00C85A0C" w:rsidRDefault="00B11BDD" w:rsidP="00C85A0C">
      <w:pPr>
        <w:jc w:val="both"/>
        <w:rPr>
          <w:rFonts w:ascii="Arial" w:hAnsi="Arial" w:cs="Arial"/>
          <w:sz w:val="24"/>
          <w:szCs w:val="24"/>
        </w:rPr>
      </w:pPr>
    </w:p>
    <w:p w:rsidR="00B11BDD" w:rsidRPr="00C85A0C" w:rsidRDefault="00B11BDD" w:rsidP="00C85A0C">
      <w:pPr>
        <w:jc w:val="both"/>
        <w:rPr>
          <w:rFonts w:ascii="Arial" w:hAnsi="Arial" w:cs="Arial"/>
          <w:b/>
          <w:sz w:val="24"/>
          <w:szCs w:val="24"/>
        </w:rPr>
      </w:pPr>
      <w:r w:rsidRPr="00C85A0C">
        <w:rPr>
          <w:rFonts w:ascii="Arial" w:hAnsi="Arial" w:cs="Arial"/>
          <w:b/>
          <w:sz w:val="24"/>
          <w:szCs w:val="24"/>
        </w:rPr>
        <w:t>Лотереянын этаптары төмөндө көрсөтүлгөн:</w:t>
      </w:r>
    </w:p>
    <w:p w:rsidR="00B11BDD" w:rsidRPr="00C85A0C" w:rsidRDefault="00B11BDD" w:rsidP="00C85A0C">
      <w:pPr>
        <w:jc w:val="both"/>
        <w:rPr>
          <w:rFonts w:ascii="Arial" w:hAnsi="Arial" w:cs="Arial"/>
          <w:b/>
          <w:sz w:val="24"/>
          <w:szCs w:val="24"/>
        </w:rPr>
      </w:pPr>
    </w:p>
    <w:p w:rsidR="00B11BDD" w:rsidRPr="00C85A0C" w:rsidRDefault="008678AC" w:rsidP="00C85A0C">
      <w:pPr>
        <w:jc w:val="both"/>
        <w:rPr>
          <w:rFonts w:ascii="Arial" w:hAnsi="Arial" w:cs="Arial"/>
          <w:b/>
          <w:sz w:val="24"/>
          <w:szCs w:val="24"/>
        </w:rPr>
      </w:pPr>
      <w:r w:rsidRPr="00C85A0C">
        <w:rPr>
          <w:rFonts w:ascii="Arial" w:hAnsi="Arial" w:cs="Arial"/>
          <w:b/>
          <w:sz w:val="24"/>
          <w:szCs w:val="24"/>
        </w:rPr>
        <w:t>Лотерея</w:t>
      </w:r>
      <w:r w:rsidRPr="00C85A0C">
        <w:rPr>
          <w:rFonts w:ascii="Arial" w:hAnsi="Arial" w:cs="Arial"/>
          <w:b/>
          <w:sz w:val="24"/>
          <w:szCs w:val="24"/>
          <w:lang w:val="kk-KZ"/>
        </w:rPr>
        <w:t>нын</w:t>
      </w:r>
      <w:r w:rsidRPr="00C85A0C">
        <w:rPr>
          <w:rFonts w:ascii="Arial" w:hAnsi="Arial" w:cs="Arial"/>
          <w:b/>
          <w:sz w:val="24"/>
          <w:szCs w:val="24"/>
        </w:rPr>
        <w:t xml:space="preserve"> 1-этабы</w:t>
      </w:r>
      <w:r w:rsidR="00B11BDD" w:rsidRPr="00C85A0C">
        <w:rPr>
          <w:rFonts w:ascii="Arial" w:hAnsi="Arial" w:cs="Arial"/>
          <w:b/>
          <w:sz w:val="24"/>
          <w:szCs w:val="24"/>
        </w:rPr>
        <w:t>:</w:t>
      </w:r>
    </w:p>
    <w:p w:rsidR="00B11BDD" w:rsidRPr="00C85A0C" w:rsidRDefault="00B11BDD" w:rsidP="00C85A0C">
      <w:pPr>
        <w:jc w:val="both"/>
        <w:rPr>
          <w:rFonts w:ascii="Arial" w:hAnsi="Arial" w:cs="Arial"/>
          <w:sz w:val="24"/>
          <w:szCs w:val="24"/>
        </w:rPr>
      </w:pPr>
      <w:r w:rsidRPr="00C85A0C">
        <w:rPr>
          <w:rFonts w:ascii="Arial" w:hAnsi="Arial" w:cs="Arial"/>
          <w:sz w:val="24"/>
          <w:szCs w:val="24"/>
        </w:rPr>
        <w:t>Дата: 2025-жылдын 1-декабрынан</w:t>
      </w:r>
      <w:r w:rsidR="00C85A0C">
        <w:rPr>
          <w:rFonts w:ascii="Arial" w:hAnsi="Arial" w:cs="Arial"/>
          <w:sz w:val="24"/>
          <w:szCs w:val="24"/>
          <w:lang w:val="kk-KZ"/>
        </w:rPr>
        <w:t>,</w:t>
      </w:r>
      <w:r w:rsidRPr="00C85A0C">
        <w:rPr>
          <w:rFonts w:ascii="Arial" w:hAnsi="Arial" w:cs="Arial"/>
          <w:sz w:val="24"/>
          <w:szCs w:val="24"/>
        </w:rPr>
        <w:t xml:space="preserve"> 14-декабрына чейин</w:t>
      </w:r>
    </w:p>
    <w:p w:rsidR="00B11BDD" w:rsidRPr="00C85A0C" w:rsidRDefault="00B11BDD" w:rsidP="00C85A0C">
      <w:pPr>
        <w:jc w:val="both"/>
        <w:rPr>
          <w:rFonts w:ascii="Arial" w:hAnsi="Arial" w:cs="Arial"/>
          <w:sz w:val="24"/>
          <w:szCs w:val="24"/>
        </w:rPr>
      </w:pPr>
      <w:r w:rsidRPr="00C85A0C">
        <w:rPr>
          <w:rFonts w:ascii="Arial" w:hAnsi="Arial" w:cs="Arial"/>
          <w:sz w:val="24"/>
          <w:szCs w:val="24"/>
        </w:rPr>
        <w:t>Байге фонду:</w:t>
      </w:r>
    </w:p>
    <w:p w:rsidR="00B11BDD" w:rsidRPr="00C85A0C" w:rsidRDefault="00B11BDD" w:rsidP="00C85A0C">
      <w:pPr>
        <w:jc w:val="both"/>
        <w:rPr>
          <w:rFonts w:ascii="Arial" w:hAnsi="Arial" w:cs="Arial"/>
          <w:sz w:val="24"/>
          <w:szCs w:val="24"/>
        </w:rPr>
      </w:pPr>
    </w:p>
    <w:tbl>
      <w:tblPr>
        <w:tblW w:w="5880" w:type="dxa"/>
        <w:tblInd w:w="-5" w:type="dxa"/>
        <w:tblLook w:val="04A0" w:firstRow="1" w:lastRow="0" w:firstColumn="1" w:lastColumn="0" w:noHBand="0" w:noVBand="1"/>
      </w:tblPr>
      <w:tblGrid>
        <w:gridCol w:w="3969"/>
        <w:gridCol w:w="1911"/>
      </w:tblGrid>
      <w:tr w:rsidR="00B11BDD" w:rsidRPr="00C85A0C" w:rsidTr="00B11BDD">
        <w:trPr>
          <w:trHeight w:val="552"/>
        </w:trPr>
        <w:tc>
          <w:tcPr>
            <w:tcW w:w="3969"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B11BDD" w:rsidRPr="00C85A0C" w:rsidRDefault="00B11BDD" w:rsidP="00C85A0C">
            <w:pPr>
              <w:jc w:val="both"/>
              <w:rPr>
                <w:rFonts w:ascii="Arial" w:hAnsi="Arial" w:cs="Arial"/>
                <w:b/>
                <w:bCs/>
                <w:sz w:val="24"/>
                <w:szCs w:val="24"/>
              </w:rPr>
            </w:pPr>
            <w:r w:rsidRPr="00C85A0C">
              <w:rPr>
                <w:rFonts w:ascii="Arial" w:hAnsi="Arial" w:cs="Arial"/>
                <w:b/>
                <w:bCs/>
                <w:sz w:val="24"/>
                <w:szCs w:val="24"/>
              </w:rPr>
              <w:t>Байгелер</w:t>
            </w:r>
          </w:p>
        </w:tc>
        <w:tc>
          <w:tcPr>
            <w:tcW w:w="1911" w:type="dxa"/>
            <w:tcBorders>
              <w:top w:val="single" w:sz="4" w:space="0" w:color="auto"/>
              <w:left w:val="nil"/>
              <w:bottom w:val="single" w:sz="4" w:space="0" w:color="auto"/>
              <w:right w:val="single" w:sz="4" w:space="0" w:color="auto"/>
            </w:tcBorders>
            <w:shd w:val="clear" w:color="000000" w:fill="F0F0F0"/>
            <w:vAlign w:val="center"/>
            <w:hideMark/>
          </w:tcPr>
          <w:p w:rsidR="00B11BDD" w:rsidRPr="00C85A0C" w:rsidRDefault="00B11BDD" w:rsidP="00C85A0C">
            <w:pPr>
              <w:jc w:val="both"/>
              <w:rPr>
                <w:rFonts w:ascii="Arial" w:hAnsi="Arial" w:cs="Arial"/>
                <w:b/>
                <w:bCs/>
                <w:sz w:val="24"/>
                <w:szCs w:val="24"/>
                <w:lang w:val="kk-KZ"/>
              </w:rPr>
            </w:pPr>
            <w:r w:rsidRPr="00C85A0C">
              <w:rPr>
                <w:rFonts w:ascii="Arial" w:hAnsi="Arial" w:cs="Arial"/>
                <w:b/>
                <w:bCs/>
                <w:sz w:val="24"/>
                <w:szCs w:val="24"/>
                <w:lang w:val="ky-KG"/>
              </w:rPr>
              <w:t>1</w:t>
            </w:r>
            <w:r w:rsidRPr="00C85A0C">
              <w:rPr>
                <w:rFonts w:ascii="Arial" w:hAnsi="Arial" w:cs="Arial"/>
                <w:b/>
                <w:bCs/>
                <w:sz w:val="24"/>
                <w:szCs w:val="24"/>
                <w:lang w:val="kk-KZ"/>
              </w:rPr>
              <w:t xml:space="preserve">ойнотуудагы байгелердин саны </w:t>
            </w:r>
          </w:p>
        </w:tc>
      </w:tr>
      <w:tr w:rsidR="00B11BDD" w:rsidRPr="00C85A0C" w:rsidTr="00B11BDD">
        <w:trPr>
          <w:trHeight w:val="28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5000 бонус</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5</w:t>
            </w:r>
          </w:p>
        </w:tc>
      </w:tr>
      <w:tr w:rsidR="00B11BDD" w:rsidRPr="00C85A0C" w:rsidTr="00B11BDD">
        <w:trPr>
          <w:trHeight w:val="55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k-KZ"/>
              </w:rPr>
              <w:t xml:space="preserve"> тиркемесинде </w:t>
            </w:r>
            <w:r w:rsidRPr="00C85A0C">
              <w:rPr>
                <w:rFonts w:ascii="Arial" w:hAnsi="Arial" w:cs="Arial"/>
                <w:sz w:val="24"/>
                <w:szCs w:val="24"/>
              </w:rPr>
              <w:t>5000 бонус</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2</w:t>
            </w:r>
          </w:p>
        </w:tc>
      </w:tr>
      <w:tr w:rsidR="00B11BDD" w:rsidRPr="00C85A0C" w:rsidTr="00B11BDD">
        <w:trPr>
          <w:trHeight w:val="82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lastRenderedPageBreak/>
              <w:t>Белек 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rPr>
              <w:t xml:space="preserve"> «Планета Электроники»</w:t>
            </w:r>
            <w:r w:rsidRPr="00C85A0C">
              <w:rPr>
                <w:rFonts w:ascii="Arial" w:hAnsi="Arial" w:cs="Arial"/>
                <w:sz w:val="24"/>
                <w:szCs w:val="24"/>
                <w:lang w:val="kk-KZ"/>
              </w:rPr>
              <w:t xml:space="preserve"> дүкөнүнөн сатып алууларга </w:t>
            </w:r>
            <w:r w:rsidRPr="00C85A0C">
              <w:rPr>
                <w:rFonts w:ascii="Arial" w:hAnsi="Arial" w:cs="Arial"/>
                <w:sz w:val="24"/>
                <w:szCs w:val="24"/>
              </w:rPr>
              <w:t xml:space="preserve">2500 сом </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r>
      <w:tr w:rsidR="00B11BDD" w:rsidRPr="00C85A0C" w:rsidTr="00B11BDD">
        <w:trPr>
          <w:trHeight w:val="28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Муздаткыч BEKO RCSK 339 M20S</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r>
      <w:tr w:rsidR="00B11BDD" w:rsidRPr="00C85A0C" w:rsidTr="00B11BDD">
        <w:trPr>
          <w:trHeight w:val="55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Яндекс Станция Лайт YNDX-00025G Алиса</w:t>
            </w:r>
            <w:r w:rsidR="008678AC" w:rsidRPr="00C85A0C">
              <w:rPr>
                <w:rFonts w:ascii="Arial" w:hAnsi="Arial" w:cs="Arial"/>
                <w:sz w:val="24"/>
                <w:szCs w:val="24"/>
                <w:lang w:val="kk-KZ"/>
              </w:rPr>
              <w:t>сы</w:t>
            </w:r>
            <w:r w:rsidRPr="00C85A0C">
              <w:rPr>
                <w:rFonts w:ascii="Arial" w:hAnsi="Arial" w:cs="Arial"/>
                <w:sz w:val="24"/>
                <w:szCs w:val="24"/>
              </w:rPr>
              <w:t xml:space="preserve"> менен</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r>
      <w:tr w:rsidR="00B11BDD" w:rsidRPr="00C85A0C" w:rsidTr="00B11BDD">
        <w:trPr>
          <w:trHeight w:val="288"/>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Аэрогриль TEFAL EY505D15</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r>
      <w:tr w:rsidR="00B11BDD" w:rsidRPr="00C85A0C" w:rsidTr="00B11BDD">
        <w:trPr>
          <w:trHeight w:val="552"/>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Кичи-меш K</w:t>
            </w:r>
            <w:r w:rsidR="008678AC" w:rsidRPr="00C85A0C">
              <w:rPr>
                <w:rFonts w:ascii="Arial" w:hAnsi="Arial" w:cs="Arial"/>
                <w:sz w:val="24"/>
                <w:szCs w:val="24"/>
              </w:rPr>
              <w:t>raft TCH-MO 6012 RKDGLB (алтын түстө</w:t>
            </w:r>
            <w:r w:rsidRPr="00C85A0C">
              <w:rPr>
                <w:rFonts w:ascii="Arial" w:hAnsi="Arial" w:cs="Arial"/>
                <w:sz w:val="24"/>
                <w:szCs w:val="24"/>
              </w:rPr>
              <w:t>/</w:t>
            </w:r>
            <w:r w:rsidR="008678AC" w:rsidRPr="00C85A0C">
              <w:rPr>
                <w:rFonts w:ascii="Arial" w:hAnsi="Arial" w:cs="Arial"/>
                <w:sz w:val="24"/>
                <w:szCs w:val="24"/>
                <w:lang w:val="kk-KZ"/>
              </w:rPr>
              <w:t>кара</w:t>
            </w:r>
            <w:r w:rsidRPr="00C85A0C">
              <w:rPr>
                <w:rFonts w:ascii="Arial" w:hAnsi="Arial" w:cs="Arial"/>
                <w:sz w:val="24"/>
                <w:szCs w:val="24"/>
              </w:rPr>
              <w:t>)</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r>
      <w:tr w:rsidR="00B11BDD" w:rsidRPr="00C85A0C" w:rsidTr="00B11BDD">
        <w:trPr>
          <w:trHeight w:val="165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1911" w:type="dxa"/>
            <w:tcBorders>
              <w:top w:val="nil"/>
              <w:left w:val="nil"/>
              <w:bottom w:val="single" w:sz="4" w:space="0" w:color="auto"/>
              <w:right w:val="single" w:sz="4" w:space="0" w:color="auto"/>
            </w:tcBorders>
            <w:shd w:val="clear" w:color="auto" w:fill="auto"/>
            <w:vAlign w:val="center"/>
            <w:hideMark/>
          </w:tcPr>
          <w:p w:rsidR="00B11BDD" w:rsidRPr="00C85A0C" w:rsidRDefault="00B11BDD" w:rsidP="00C85A0C">
            <w:pPr>
              <w:jc w:val="both"/>
              <w:rPr>
                <w:rFonts w:ascii="Arial" w:hAnsi="Arial" w:cs="Arial"/>
                <w:sz w:val="24"/>
                <w:szCs w:val="24"/>
              </w:rPr>
            </w:pPr>
            <w:r w:rsidRPr="00C85A0C">
              <w:rPr>
                <w:rFonts w:ascii="Arial" w:hAnsi="Arial" w:cs="Arial"/>
                <w:sz w:val="24"/>
                <w:szCs w:val="24"/>
              </w:rPr>
              <w:t>1</w:t>
            </w:r>
          </w:p>
        </w:tc>
      </w:tr>
    </w:tbl>
    <w:p w:rsidR="00B11BDD" w:rsidRPr="00C85A0C" w:rsidRDefault="00B11BDD" w:rsidP="00C85A0C">
      <w:pPr>
        <w:jc w:val="both"/>
        <w:rPr>
          <w:rFonts w:ascii="Arial" w:hAnsi="Arial" w:cs="Arial"/>
          <w:b/>
          <w:sz w:val="24"/>
          <w:szCs w:val="24"/>
        </w:rPr>
      </w:pPr>
    </w:p>
    <w:p w:rsidR="00B11BDD" w:rsidRPr="00C85A0C" w:rsidRDefault="00B11BDD" w:rsidP="00C85A0C">
      <w:pPr>
        <w:jc w:val="both"/>
        <w:rPr>
          <w:rFonts w:ascii="Arial" w:hAnsi="Arial" w:cs="Arial"/>
          <w:b/>
          <w:sz w:val="24"/>
          <w:szCs w:val="24"/>
        </w:rPr>
      </w:pPr>
      <w:r w:rsidRPr="00C85A0C">
        <w:rPr>
          <w:rFonts w:ascii="Arial" w:hAnsi="Arial" w:cs="Arial"/>
          <w:b/>
          <w:sz w:val="24"/>
          <w:szCs w:val="24"/>
          <w:lang w:val="kk-KZ"/>
        </w:rPr>
        <w:t>Ойнотуу датасы</w:t>
      </w:r>
      <w:r w:rsidR="00C85A0C" w:rsidRPr="00C85A0C">
        <w:rPr>
          <w:rFonts w:ascii="Arial" w:hAnsi="Arial" w:cs="Arial"/>
          <w:b/>
          <w:sz w:val="24"/>
          <w:szCs w:val="24"/>
        </w:rPr>
        <w:t>: 15-</w:t>
      </w:r>
      <w:r w:rsidRPr="00C85A0C">
        <w:rPr>
          <w:rFonts w:ascii="Arial" w:hAnsi="Arial" w:cs="Arial"/>
          <w:b/>
          <w:sz w:val="24"/>
          <w:szCs w:val="24"/>
        </w:rPr>
        <w:t>декабрь, 2025.</w:t>
      </w:r>
    </w:p>
    <w:p w:rsidR="00B11BDD" w:rsidRPr="00C85A0C" w:rsidRDefault="00B11BDD" w:rsidP="00C85A0C">
      <w:pPr>
        <w:jc w:val="both"/>
        <w:rPr>
          <w:rFonts w:ascii="Arial" w:hAnsi="Arial" w:cs="Arial"/>
          <w:sz w:val="24"/>
          <w:szCs w:val="24"/>
        </w:rPr>
      </w:pPr>
    </w:p>
    <w:p w:rsidR="008678AC" w:rsidRPr="00C85A0C" w:rsidRDefault="008678AC" w:rsidP="00C85A0C">
      <w:pPr>
        <w:jc w:val="both"/>
        <w:rPr>
          <w:rFonts w:ascii="Arial" w:hAnsi="Arial" w:cs="Arial"/>
          <w:b/>
          <w:sz w:val="24"/>
          <w:szCs w:val="24"/>
        </w:rPr>
      </w:pPr>
      <w:r w:rsidRPr="00C85A0C">
        <w:rPr>
          <w:rFonts w:ascii="Arial" w:hAnsi="Arial" w:cs="Arial"/>
          <w:b/>
          <w:sz w:val="24"/>
          <w:szCs w:val="24"/>
        </w:rPr>
        <w:t xml:space="preserve">Лотереянын </w:t>
      </w:r>
      <w:r w:rsidR="00C85A0C">
        <w:rPr>
          <w:rFonts w:ascii="Arial" w:hAnsi="Arial" w:cs="Arial"/>
          <w:b/>
          <w:sz w:val="24"/>
          <w:szCs w:val="24"/>
        </w:rPr>
        <w:t>2-</w:t>
      </w:r>
      <w:r w:rsidRPr="00C85A0C">
        <w:rPr>
          <w:rFonts w:ascii="Arial" w:hAnsi="Arial" w:cs="Arial"/>
          <w:b/>
          <w:sz w:val="24"/>
          <w:szCs w:val="24"/>
        </w:rPr>
        <w:t xml:space="preserve">этабы: </w:t>
      </w:r>
    </w:p>
    <w:p w:rsidR="008678AC" w:rsidRPr="00C85A0C" w:rsidRDefault="008678AC" w:rsidP="00C85A0C">
      <w:pPr>
        <w:jc w:val="both"/>
        <w:rPr>
          <w:rFonts w:ascii="Arial" w:hAnsi="Arial" w:cs="Arial"/>
          <w:sz w:val="24"/>
          <w:szCs w:val="24"/>
        </w:rPr>
      </w:pPr>
      <w:r w:rsidRPr="00C85A0C">
        <w:rPr>
          <w:rFonts w:ascii="Arial" w:hAnsi="Arial" w:cs="Arial"/>
          <w:sz w:val="24"/>
          <w:szCs w:val="24"/>
        </w:rPr>
        <w:t>2025</w:t>
      </w:r>
      <w:r w:rsidR="00C85A0C" w:rsidRPr="00C85A0C">
        <w:rPr>
          <w:rFonts w:ascii="Arial" w:hAnsi="Arial" w:cs="Arial"/>
          <w:sz w:val="24"/>
          <w:szCs w:val="24"/>
          <w:lang w:val="kk-KZ"/>
        </w:rPr>
        <w:t>-</w:t>
      </w:r>
      <w:r w:rsidRPr="00C85A0C">
        <w:rPr>
          <w:rFonts w:ascii="Arial" w:hAnsi="Arial" w:cs="Arial"/>
          <w:sz w:val="24"/>
          <w:szCs w:val="24"/>
          <w:lang w:val="kk-KZ"/>
        </w:rPr>
        <w:t xml:space="preserve">жылдын </w:t>
      </w:r>
      <w:r w:rsidRPr="00C85A0C">
        <w:rPr>
          <w:rFonts w:ascii="Arial" w:hAnsi="Arial" w:cs="Arial"/>
          <w:sz w:val="24"/>
          <w:szCs w:val="24"/>
        </w:rPr>
        <w:t>15</w:t>
      </w:r>
      <w:r w:rsidR="00C85A0C" w:rsidRPr="00C85A0C">
        <w:rPr>
          <w:rFonts w:ascii="Arial" w:hAnsi="Arial" w:cs="Arial"/>
          <w:sz w:val="24"/>
          <w:szCs w:val="24"/>
        </w:rPr>
        <w:t>-</w:t>
      </w:r>
      <w:r w:rsidRPr="00C85A0C">
        <w:rPr>
          <w:rFonts w:ascii="Arial" w:hAnsi="Arial" w:cs="Arial"/>
          <w:sz w:val="24"/>
          <w:szCs w:val="24"/>
        </w:rPr>
        <w:t>декабрынан тартып</w:t>
      </w:r>
      <w:r w:rsidR="00C85A0C">
        <w:rPr>
          <w:rFonts w:ascii="Arial" w:hAnsi="Arial" w:cs="Arial"/>
          <w:sz w:val="24"/>
          <w:szCs w:val="24"/>
          <w:lang w:val="kk-KZ"/>
        </w:rPr>
        <w:t>,</w:t>
      </w:r>
      <w:r w:rsidRPr="00C85A0C">
        <w:rPr>
          <w:rFonts w:ascii="Arial" w:hAnsi="Arial" w:cs="Arial"/>
          <w:sz w:val="24"/>
          <w:szCs w:val="24"/>
        </w:rPr>
        <w:t xml:space="preserve"> 28</w:t>
      </w:r>
      <w:r w:rsidR="00C85A0C" w:rsidRPr="00C85A0C">
        <w:rPr>
          <w:rFonts w:ascii="Arial" w:hAnsi="Arial" w:cs="Arial"/>
          <w:sz w:val="24"/>
          <w:szCs w:val="24"/>
        </w:rPr>
        <w:t>-</w:t>
      </w:r>
      <w:r w:rsidRPr="00C85A0C">
        <w:rPr>
          <w:rFonts w:ascii="Arial" w:hAnsi="Arial" w:cs="Arial"/>
          <w:sz w:val="24"/>
          <w:szCs w:val="24"/>
        </w:rPr>
        <w:t>декабр</w:t>
      </w:r>
      <w:r w:rsidR="00C85A0C" w:rsidRPr="00C85A0C">
        <w:rPr>
          <w:rFonts w:ascii="Arial" w:hAnsi="Arial" w:cs="Arial"/>
          <w:sz w:val="24"/>
          <w:szCs w:val="24"/>
          <w:lang w:val="kk-KZ"/>
        </w:rPr>
        <w:t>ына</w:t>
      </w:r>
      <w:r w:rsidRPr="00C85A0C">
        <w:rPr>
          <w:rFonts w:ascii="Arial" w:hAnsi="Arial" w:cs="Arial"/>
          <w:sz w:val="24"/>
          <w:szCs w:val="24"/>
        </w:rPr>
        <w:t xml:space="preserve"> чейин </w:t>
      </w:r>
    </w:p>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Байге фонду</w:t>
      </w:r>
      <w:r w:rsidRPr="00C85A0C">
        <w:rPr>
          <w:rFonts w:ascii="Arial" w:hAnsi="Arial" w:cs="Arial"/>
          <w:sz w:val="24"/>
          <w:szCs w:val="24"/>
        </w:rPr>
        <w:t xml:space="preserve">: </w:t>
      </w:r>
    </w:p>
    <w:tbl>
      <w:tblPr>
        <w:tblW w:w="5880" w:type="dxa"/>
        <w:tblInd w:w="-5" w:type="dxa"/>
        <w:tblLook w:val="04A0" w:firstRow="1" w:lastRow="0" w:firstColumn="1" w:lastColumn="0" w:noHBand="0" w:noVBand="1"/>
      </w:tblPr>
      <w:tblGrid>
        <w:gridCol w:w="3800"/>
        <w:gridCol w:w="2080"/>
      </w:tblGrid>
      <w:tr w:rsidR="008678AC" w:rsidRPr="00C85A0C" w:rsidTr="00114173">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8678AC" w:rsidRPr="00C85A0C" w:rsidRDefault="008678AC" w:rsidP="00C85A0C">
            <w:pPr>
              <w:jc w:val="both"/>
              <w:rPr>
                <w:rFonts w:ascii="Arial" w:hAnsi="Arial" w:cs="Arial"/>
                <w:b/>
                <w:bCs/>
                <w:sz w:val="24"/>
                <w:szCs w:val="24"/>
              </w:rPr>
            </w:pPr>
            <w:r w:rsidRPr="00C85A0C">
              <w:rPr>
                <w:rFonts w:ascii="Arial" w:hAnsi="Arial" w:cs="Arial"/>
                <w:b/>
                <w:bCs/>
                <w:sz w:val="24"/>
                <w:szCs w:val="24"/>
              </w:rPr>
              <w:t>Байгелер</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rsidR="008678AC" w:rsidRPr="00C85A0C" w:rsidRDefault="008678AC" w:rsidP="00C85A0C">
            <w:pPr>
              <w:jc w:val="both"/>
              <w:rPr>
                <w:rFonts w:ascii="Arial" w:hAnsi="Arial" w:cs="Arial"/>
                <w:b/>
                <w:bCs/>
                <w:sz w:val="24"/>
                <w:szCs w:val="24"/>
              </w:rPr>
            </w:pPr>
            <w:r w:rsidRPr="00C85A0C">
              <w:rPr>
                <w:rFonts w:ascii="Arial" w:hAnsi="Arial" w:cs="Arial"/>
                <w:b/>
                <w:bCs/>
                <w:sz w:val="24"/>
                <w:szCs w:val="24"/>
              </w:rPr>
              <w:t>1</w:t>
            </w:r>
            <w:r w:rsidRPr="00C85A0C">
              <w:rPr>
                <w:rFonts w:ascii="Arial" w:hAnsi="Arial" w:cs="Arial"/>
                <w:b/>
                <w:bCs/>
                <w:sz w:val="24"/>
                <w:szCs w:val="24"/>
                <w:lang w:val="kk-KZ"/>
              </w:rPr>
              <w:t xml:space="preserve"> ойнотуудагы байгелердин саны</w:t>
            </w:r>
            <w:r w:rsidRPr="00C85A0C">
              <w:rPr>
                <w:rFonts w:ascii="Arial" w:hAnsi="Arial" w:cs="Arial"/>
                <w:b/>
                <w:bCs/>
                <w:sz w:val="24"/>
                <w:szCs w:val="24"/>
              </w:rPr>
              <w:t xml:space="preserve"> </w:t>
            </w:r>
          </w:p>
        </w:tc>
      </w:tr>
      <w:tr w:rsidR="008678AC"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5000 бонус</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5</w:t>
            </w:r>
          </w:p>
        </w:tc>
      </w:tr>
      <w:tr w:rsidR="008678AC"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 xml:space="preserve">ы </w:t>
            </w:r>
            <w:r w:rsidR="000E2645">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k-KZ"/>
              </w:rPr>
              <w:t xml:space="preserve"> тиркемесинде</w:t>
            </w:r>
            <w:r w:rsidRPr="00C85A0C">
              <w:rPr>
                <w:rFonts w:ascii="Arial" w:hAnsi="Arial" w:cs="Arial"/>
                <w:sz w:val="24"/>
                <w:szCs w:val="24"/>
              </w:rPr>
              <w:t xml:space="preserve"> 5000 бонус</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2</w:t>
            </w:r>
          </w:p>
        </w:tc>
      </w:tr>
      <w:tr w:rsidR="008678AC" w:rsidRPr="00C85A0C" w:rsidTr="00114173">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rPr>
              <w:t xml:space="preserve"> «Планета Электроники»</w:t>
            </w:r>
            <w:r w:rsidRPr="00C85A0C">
              <w:rPr>
                <w:rFonts w:ascii="Arial" w:hAnsi="Arial" w:cs="Arial"/>
                <w:sz w:val="24"/>
                <w:szCs w:val="24"/>
                <w:lang w:val="kk-KZ"/>
              </w:rPr>
              <w:t xml:space="preserve"> дүкөнүнөн сатып алууларга </w:t>
            </w:r>
            <w:r w:rsidRPr="00C85A0C">
              <w:rPr>
                <w:rFonts w:ascii="Arial" w:hAnsi="Arial" w:cs="Arial"/>
                <w:sz w:val="24"/>
                <w:szCs w:val="24"/>
              </w:rPr>
              <w:t xml:space="preserve">2500 сом </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 xml:space="preserve">Муздаткыч </w:t>
            </w:r>
            <w:r w:rsidRPr="00C85A0C">
              <w:rPr>
                <w:rFonts w:ascii="Arial" w:hAnsi="Arial" w:cs="Arial"/>
                <w:sz w:val="24"/>
                <w:szCs w:val="24"/>
              </w:rPr>
              <w:t>BEKO RCSK 339 M20S</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lang w:val="kk-KZ"/>
              </w:rPr>
            </w:pPr>
            <w:r w:rsidRPr="00C85A0C">
              <w:rPr>
                <w:rFonts w:ascii="Arial" w:hAnsi="Arial" w:cs="Arial"/>
                <w:sz w:val="24"/>
                <w:szCs w:val="24"/>
              </w:rPr>
              <w:t xml:space="preserve">Яндекс Станция Лайт YNDX-00025G </w:t>
            </w:r>
            <w:r w:rsidRPr="00C85A0C">
              <w:rPr>
                <w:rFonts w:ascii="Arial" w:hAnsi="Arial" w:cs="Arial"/>
                <w:sz w:val="24"/>
                <w:szCs w:val="24"/>
                <w:lang w:val="kk-KZ"/>
              </w:rPr>
              <w:t>Алисасы менен</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lastRenderedPageBreak/>
              <w:t>Кичи-меш Kraft TCH-MO 6012 RKDGLB (алтын түстөгү/</w:t>
            </w:r>
            <w:r w:rsidRPr="00C85A0C">
              <w:rPr>
                <w:rFonts w:ascii="Arial" w:hAnsi="Arial" w:cs="Arial"/>
                <w:sz w:val="24"/>
                <w:szCs w:val="24"/>
                <w:lang w:val="kk-KZ"/>
              </w:rPr>
              <w:t>кара</w:t>
            </w:r>
            <w:r w:rsidRPr="00C85A0C">
              <w:rPr>
                <w:rFonts w:ascii="Arial" w:hAnsi="Arial" w:cs="Arial"/>
                <w:sz w:val="24"/>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bl>
    <w:p w:rsidR="008678AC" w:rsidRPr="00C85A0C" w:rsidRDefault="008678AC" w:rsidP="00C85A0C">
      <w:pPr>
        <w:jc w:val="both"/>
        <w:rPr>
          <w:rFonts w:ascii="Arial" w:hAnsi="Arial" w:cs="Arial"/>
          <w:b/>
          <w:sz w:val="24"/>
          <w:szCs w:val="24"/>
        </w:rPr>
      </w:pPr>
    </w:p>
    <w:p w:rsidR="008678AC" w:rsidRPr="00C85A0C" w:rsidRDefault="008678AC" w:rsidP="00C85A0C">
      <w:pPr>
        <w:jc w:val="both"/>
        <w:rPr>
          <w:rFonts w:ascii="Arial" w:hAnsi="Arial" w:cs="Arial"/>
          <w:b/>
          <w:sz w:val="24"/>
          <w:szCs w:val="24"/>
        </w:rPr>
      </w:pPr>
      <w:r w:rsidRPr="00C85A0C">
        <w:rPr>
          <w:rFonts w:ascii="Arial" w:hAnsi="Arial" w:cs="Arial"/>
          <w:b/>
          <w:sz w:val="24"/>
          <w:szCs w:val="24"/>
          <w:lang w:val="kk-KZ"/>
        </w:rPr>
        <w:t>Ойнотуу датасы</w:t>
      </w:r>
      <w:r w:rsidRPr="00C85A0C">
        <w:rPr>
          <w:rFonts w:ascii="Arial" w:hAnsi="Arial" w:cs="Arial"/>
          <w:b/>
          <w:sz w:val="24"/>
          <w:szCs w:val="24"/>
        </w:rPr>
        <w:t>: 29</w:t>
      </w:r>
      <w:r w:rsidR="00C85A0C" w:rsidRPr="00C85A0C">
        <w:rPr>
          <w:rFonts w:ascii="Arial" w:hAnsi="Arial" w:cs="Arial"/>
          <w:b/>
          <w:sz w:val="24"/>
          <w:szCs w:val="24"/>
        </w:rPr>
        <w:t>-</w:t>
      </w:r>
      <w:r w:rsidRPr="00C85A0C">
        <w:rPr>
          <w:rFonts w:ascii="Arial" w:hAnsi="Arial" w:cs="Arial"/>
          <w:b/>
          <w:sz w:val="24"/>
          <w:szCs w:val="24"/>
        </w:rPr>
        <w:t>декабрь, 2025</w:t>
      </w:r>
    </w:p>
    <w:p w:rsidR="008678AC" w:rsidRPr="00C85A0C" w:rsidRDefault="008678AC" w:rsidP="00C85A0C">
      <w:pPr>
        <w:jc w:val="both"/>
        <w:rPr>
          <w:rFonts w:ascii="Arial" w:hAnsi="Arial" w:cs="Arial"/>
          <w:b/>
          <w:sz w:val="24"/>
          <w:szCs w:val="24"/>
          <w:lang w:val="kk-KZ"/>
        </w:rPr>
      </w:pPr>
    </w:p>
    <w:p w:rsidR="008678AC" w:rsidRPr="00C85A0C" w:rsidRDefault="008678AC" w:rsidP="00C85A0C">
      <w:pPr>
        <w:jc w:val="both"/>
        <w:rPr>
          <w:rFonts w:ascii="Arial" w:hAnsi="Arial" w:cs="Arial"/>
          <w:b/>
          <w:sz w:val="24"/>
          <w:szCs w:val="24"/>
        </w:rPr>
      </w:pPr>
      <w:r w:rsidRPr="00C85A0C">
        <w:rPr>
          <w:rFonts w:ascii="Arial" w:hAnsi="Arial" w:cs="Arial"/>
          <w:b/>
          <w:sz w:val="24"/>
          <w:szCs w:val="24"/>
          <w:lang w:val="kk-KZ"/>
        </w:rPr>
        <w:t xml:space="preserve">Лотореянын </w:t>
      </w:r>
      <w:r w:rsidR="00C85A0C">
        <w:rPr>
          <w:rFonts w:ascii="Arial" w:hAnsi="Arial" w:cs="Arial"/>
          <w:b/>
          <w:sz w:val="24"/>
          <w:szCs w:val="24"/>
        </w:rPr>
        <w:t>3-</w:t>
      </w:r>
      <w:r w:rsidRPr="00C85A0C">
        <w:rPr>
          <w:rFonts w:ascii="Arial" w:hAnsi="Arial" w:cs="Arial"/>
          <w:b/>
          <w:sz w:val="24"/>
          <w:szCs w:val="24"/>
        </w:rPr>
        <w:t>эта</w:t>
      </w:r>
      <w:r w:rsidRPr="00C85A0C">
        <w:rPr>
          <w:rFonts w:ascii="Arial" w:hAnsi="Arial" w:cs="Arial"/>
          <w:b/>
          <w:sz w:val="24"/>
          <w:szCs w:val="24"/>
          <w:lang w:val="kk-KZ"/>
        </w:rPr>
        <w:t>бы</w:t>
      </w:r>
      <w:r w:rsidRPr="00C85A0C">
        <w:rPr>
          <w:rFonts w:ascii="Arial" w:hAnsi="Arial" w:cs="Arial"/>
          <w:b/>
          <w:sz w:val="24"/>
          <w:szCs w:val="24"/>
        </w:rPr>
        <w:t>:</w:t>
      </w:r>
    </w:p>
    <w:p w:rsidR="008678AC" w:rsidRPr="00C85A0C" w:rsidRDefault="00C85A0C" w:rsidP="00C85A0C">
      <w:pPr>
        <w:jc w:val="both"/>
        <w:rPr>
          <w:rFonts w:ascii="Arial" w:hAnsi="Arial" w:cs="Arial"/>
          <w:sz w:val="24"/>
          <w:szCs w:val="24"/>
        </w:rPr>
      </w:pPr>
      <w:r w:rsidRPr="00C85A0C">
        <w:rPr>
          <w:rFonts w:ascii="Arial" w:hAnsi="Arial" w:cs="Arial"/>
          <w:sz w:val="24"/>
          <w:szCs w:val="24"/>
        </w:rPr>
        <w:t>2025-</w:t>
      </w:r>
      <w:r w:rsidR="008678AC" w:rsidRPr="00C85A0C">
        <w:rPr>
          <w:rFonts w:ascii="Arial" w:hAnsi="Arial" w:cs="Arial"/>
          <w:sz w:val="24"/>
          <w:szCs w:val="24"/>
        </w:rPr>
        <w:t>жылдын 29</w:t>
      </w:r>
      <w:r w:rsidRPr="00C85A0C">
        <w:rPr>
          <w:rFonts w:ascii="Arial" w:hAnsi="Arial" w:cs="Arial"/>
          <w:sz w:val="24"/>
          <w:szCs w:val="24"/>
        </w:rPr>
        <w:t>-</w:t>
      </w:r>
      <w:r w:rsidR="008678AC" w:rsidRPr="00C85A0C">
        <w:rPr>
          <w:rFonts w:ascii="Arial" w:hAnsi="Arial" w:cs="Arial"/>
          <w:sz w:val="24"/>
          <w:szCs w:val="24"/>
        </w:rPr>
        <w:t>декабрынан тартып</w:t>
      </w:r>
      <w:r>
        <w:rPr>
          <w:rFonts w:ascii="Arial" w:hAnsi="Arial" w:cs="Arial"/>
          <w:sz w:val="24"/>
          <w:szCs w:val="24"/>
          <w:lang w:val="kk-KZ"/>
        </w:rPr>
        <w:t>,</w:t>
      </w:r>
      <w:r w:rsidR="008678AC" w:rsidRPr="00C85A0C">
        <w:rPr>
          <w:rFonts w:ascii="Arial" w:hAnsi="Arial" w:cs="Arial"/>
          <w:sz w:val="24"/>
          <w:szCs w:val="24"/>
          <w:lang w:val="kk-KZ"/>
        </w:rPr>
        <w:t xml:space="preserve"> </w:t>
      </w:r>
      <w:r w:rsidR="008678AC" w:rsidRPr="00C85A0C">
        <w:rPr>
          <w:rFonts w:ascii="Arial" w:hAnsi="Arial" w:cs="Arial"/>
          <w:sz w:val="24"/>
          <w:szCs w:val="24"/>
        </w:rPr>
        <w:t>2026</w:t>
      </w:r>
      <w:r w:rsidRPr="00C85A0C">
        <w:rPr>
          <w:rFonts w:ascii="Arial" w:hAnsi="Arial" w:cs="Arial"/>
          <w:sz w:val="24"/>
          <w:szCs w:val="24"/>
          <w:lang w:val="kk-KZ"/>
        </w:rPr>
        <w:t>-</w:t>
      </w:r>
      <w:r w:rsidR="008678AC" w:rsidRPr="00C85A0C">
        <w:rPr>
          <w:rFonts w:ascii="Arial" w:hAnsi="Arial" w:cs="Arial"/>
          <w:sz w:val="24"/>
          <w:szCs w:val="24"/>
          <w:lang w:val="kk-KZ"/>
        </w:rPr>
        <w:t xml:space="preserve">жылдын </w:t>
      </w:r>
      <w:r w:rsidRPr="00C85A0C">
        <w:rPr>
          <w:rFonts w:ascii="Arial" w:hAnsi="Arial" w:cs="Arial"/>
          <w:sz w:val="24"/>
          <w:szCs w:val="24"/>
        </w:rPr>
        <w:t>11-</w:t>
      </w:r>
      <w:r w:rsidR="008678AC" w:rsidRPr="00C85A0C">
        <w:rPr>
          <w:rFonts w:ascii="Arial" w:hAnsi="Arial" w:cs="Arial"/>
          <w:sz w:val="24"/>
          <w:szCs w:val="24"/>
        </w:rPr>
        <w:t>январ</w:t>
      </w:r>
      <w:r w:rsidR="008678AC" w:rsidRPr="00C85A0C">
        <w:rPr>
          <w:rFonts w:ascii="Arial" w:hAnsi="Arial" w:cs="Arial"/>
          <w:sz w:val="24"/>
          <w:szCs w:val="24"/>
          <w:lang w:val="kk-KZ"/>
        </w:rPr>
        <w:t xml:space="preserve">ына </w:t>
      </w:r>
      <w:r w:rsidR="008678AC" w:rsidRPr="00C85A0C">
        <w:rPr>
          <w:rFonts w:ascii="Arial" w:hAnsi="Arial" w:cs="Arial"/>
          <w:sz w:val="24"/>
          <w:szCs w:val="24"/>
        </w:rPr>
        <w:t xml:space="preserve">чейин </w:t>
      </w:r>
    </w:p>
    <w:p w:rsidR="008678AC" w:rsidRPr="00C85A0C" w:rsidRDefault="008678AC" w:rsidP="00C85A0C">
      <w:pPr>
        <w:jc w:val="both"/>
        <w:rPr>
          <w:rFonts w:ascii="Arial" w:hAnsi="Arial" w:cs="Arial"/>
          <w:sz w:val="24"/>
          <w:szCs w:val="24"/>
        </w:rPr>
      </w:pPr>
      <w:r w:rsidRPr="00C85A0C">
        <w:rPr>
          <w:rFonts w:ascii="Arial" w:hAnsi="Arial" w:cs="Arial"/>
          <w:sz w:val="24"/>
          <w:szCs w:val="24"/>
        </w:rPr>
        <w:t xml:space="preserve">Байге фонду: </w:t>
      </w:r>
    </w:p>
    <w:p w:rsidR="008678AC" w:rsidRPr="00C85A0C" w:rsidRDefault="008678AC" w:rsidP="00C85A0C">
      <w:pPr>
        <w:jc w:val="both"/>
        <w:rPr>
          <w:rFonts w:ascii="Arial" w:hAnsi="Arial" w:cs="Arial"/>
          <w:sz w:val="24"/>
          <w:szCs w:val="24"/>
        </w:rPr>
      </w:pPr>
    </w:p>
    <w:tbl>
      <w:tblPr>
        <w:tblW w:w="5880" w:type="dxa"/>
        <w:tblInd w:w="-5" w:type="dxa"/>
        <w:tblLook w:val="04A0" w:firstRow="1" w:lastRow="0" w:firstColumn="1" w:lastColumn="0" w:noHBand="0" w:noVBand="1"/>
      </w:tblPr>
      <w:tblGrid>
        <w:gridCol w:w="3800"/>
        <w:gridCol w:w="2080"/>
      </w:tblGrid>
      <w:tr w:rsidR="008678AC" w:rsidRPr="00C85A0C" w:rsidTr="00114173">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8678AC" w:rsidRPr="00C85A0C" w:rsidRDefault="008678AC" w:rsidP="00C85A0C">
            <w:pPr>
              <w:jc w:val="both"/>
              <w:rPr>
                <w:rFonts w:ascii="Arial" w:hAnsi="Arial" w:cs="Arial"/>
                <w:b/>
                <w:bCs/>
                <w:sz w:val="24"/>
                <w:szCs w:val="24"/>
              </w:rPr>
            </w:pPr>
            <w:r w:rsidRPr="00C85A0C">
              <w:rPr>
                <w:rFonts w:ascii="Arial" w:hAnsi="Arial" w:cs="Arial"/>
                <w:b/>
                <w:bCs/>
                <w:sz w:val="24"/>
                <w:szCs w:val="24"/>
              </w:rPr>
              <w:t>Байгелер</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rsidR="008678AC" w:rsidRPr="00C85A0C" w:rsidRDefault="008678AC" w:rsidP="00C85A0C">
            <w:pPr>
              <w:jc w:val="both"/>
              <w:rPr>
                <w:rFonts w:ascii="Arial" w:hAnsi="Arial" w:cs="Arial"/>
                <w:b/>
                <w:bCs/>
                <w:sz w:val="24"/>
                <w:szCs w:val="24"/>
              </w:rPr>
            </w:pPr>
            <w:r w:rsidRPr="00C85A0C">
              <w:rPr>
                <w:rFonts w:ascii="Arial" w:hAnsi="Arial" w:cs="Arial"/>
                <w:b/>
                <w:bCs/>
                <w:sz w:val="24"/>
                <w:szCs w:val="24"/>
              </w:rPr>
              <w:t>1</w:t>
            </w:r>
            <w:r w:rsidRPr="00C85A0C">
              <w:rPr>
                <w:rFonts w:ascii="Arial" w:hAnsi="Arial" w:cs="Arial"/>
                <w:b/>
                <w:bCs/>
                <w:sz w:val="24"/>
                <w:szCs w:val="24"/>
                <w:lang w:val="kk-KZ"/>
              </w:rPr>
              <w:t xml:space="preserve"> ойнотуудагы байгелердин саны</w:t>
            </w:r>
            <w:r w:rsidRPr="00C85A0C">
              <w:rPr>
                <w:rFonts w:ascii="Arial" w:hAnsi="Arial" w:cs="Arial"/>
                <w:b/>
                <w:bCs/>
                <w:sz w:val="24"/>
                <w:szCs w:val="24"/>
              </w:rPr>
              <w:t xml:space="preserve"> </w:t>
            </w:r>
          </w:p>
        </w:tc>
      </w:tr>
      <w:tr w:rsidR="008678AC"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5000 бонус</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5</w:t>
            </w:r>
          </w:p>
        </w:tc>
      </w:tr>
      <w:tr w:rsidR="008678AC"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 xml:space="preserve">ы </w:t>
            </w:r>
            <w:r w:rsidR="000E2645">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k-KZ"/>
              </w:rPr>
              <w:t xml:space="preserve"> тиркемесинде</w:t>
            </w:r>
            <w:r w:rsidRPr="00C85A0C">
              <w:rPr>
                <w:rFonts w:ascii="Arial" w:hAnsi="Arial" w:cs="Arial"/>
                <w:sz w:val="24"/>
                <w:szCs w:val="24"/>
              </w:rPr>
              <w:t xml:space="preserve"> 5000 бонус</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2</w:t>
            </w:r>
          </w:p>
        </w:tc>
      </w:tr>
      <w:tr w:rsidR="008678AC" w:rsidRPr="00C85A0C" w:rsidTr="00114173">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«Планета Электроники»</w:t>
            </w:r>
            <w:r w:rsidRPr="00C85A0C">
              <w:rPr>
                <w:rFonts w:ascii="Arial" w:hAnsi="Arial" w:cs="Arial"/>
                <w:sz w:val="24"/>
                <w:szCs w:val="24"/>
                <w:lang w:val="kk-KZ"/>
              </w:rPr>
              <w:t xml:space="preserve"> дүкөнүнөн сатып алууларга </w:t>
            </w:r>
            <w:r w:rsidRPr="00C85A0C">
              <w:rPr>
                <w:rFonts w:ascii="Arial" w:hAnsi="Arial" w:cs="Arial"/>
                <w:sz w:val="24"/>
                <w:szCs w:val="24"/>
              </w:rPr>
              <w:t xml:space="preserve">2500 сом </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lang w:val="kk-KZ"/>
              </w:rPr>
              <w:t xml:space="preserve">Муздаткыч </w:t>
            </w:r>
            <w:r w:rsidRPr="00C85A0C">
              <w:rPr>
                <w:rFonts w:ascii="Arial" w:hAnsi="Arial" w:cs="Arial"/>
                <w:sz w:val="24"/>
                <w:szCs w:val="24"/>
              </w:rPr>
              <w:t>BEKO RCSK 339 M20S</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lang w:val="kk-KZ"/>
              </w:rPr>
            </w:pPr>
            <w:r w:rsidRPr="00C85A0C">
              <w:rPr>
                <w:rFonts w:ascii="Arial" w:hAnsi="Arial" w:cs="Arial"/>
                <w:sz w:val="24"/>
                <w:szCs w:val="24"/>
              </w:rPr>
              <w:t xml:space="preserve">Яндекс Станция Лайт YNDX-00025G </w:t>
            </w:r>
            <w:r w:rsidRPr="00C85A0C">
              <w:rPr>
                <w:rFonts w:ascii="Arial" w:hAnsi="Arial" w:cs="Arial"/>
                <w:sz w:val="24"/>
                <w:szCs w:val="24"/>
                <w:lang w:val="kk-KZ"/>
              </w:rPr>
              <w:t>Алисасы менен</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Кичи-меш Kraft TCH-MO 6012 RKDGLB (алтын түстөгү/</w:t>
            </w:r>
            <w:r w:rsidRPr="00C85A0C">
              <w:rPr>
                <w:rFonts w:ascii="Arial" w:hAnsi="Arial" w:cs="Arial"/>
                <w:sz w:val="24"/>
                <w:szCs w:val="24"/>
                <w:lang w:val="kk-KZ"/>
              </w:rPr>
              <w:t>кара</w:t>
            </w:r>
            <w:r w:rsidRPr="00C85A0C">
              <w:rPr>
                <w:rFonts w:ascii="Arial" w:hAnsi="Arial" w:cs="Arial"/>
                <w:sz w:val="24"/>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r w:rsidR="008678AC" w:rsidRPr="00C85A0C" w:rsidTr="00114173">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2080" w:type="dxa"/>
            <w:tcBorders>
              <w:top w:val="nil"/>
              <w:left w:val="nil"/>
              <w:bottom w:val="single" w:sz="4" w:space="0" w:color="auto"/>
              <w:right w:val="single" w:sz="4" w:space="0" w:color="auto"/>
            </w:tcBorders>
            <w:shd w:val="clear" w:color="auto" w:fill="auto"/>
            <w:vAlign w:val="center"/>
            <w:hideMark/>
          </w:tcPr>
          <w:p w:rsidR="008678AC" w:rsidRPr="00C85A0C" w:rsidRDefault="008678AC" w:rsidP="00C85A0C">
            <w:pPr>
              <w:jc w:val="both"/>
              <w:rPr>
                <w:rFonts w:ascii="Arial" w:hAnsi="Arial" w:cs="Arial"/>
                <w:sz w:val="24"/>
                <w:szCs w:val="24"/>
              </w:rPr>
            </w:pPr>
            <w:r w:rsidRPr="00C85A0C">
              <w:rPr>
                <w:rFonts w:ascii="Arial" w:hAnsi="Arial" w:cs="Arial"/>
                <w:sz w:val="24"/>
                <w:szCs w:val="24"/>
              </w:rPr>
              <w:t>1</w:t>
            </w:r>
          </w:p>
        </w:tc>
      </w:tr>
    </w:tbl>
    <w:p w:rsidR="008678AC" w:rsidRPr="00C85A0C" w:rsidRDefault="008678AC" w:rsidP="00C85A0C">
      <w:pPr>
        <w:jc w:val="both"/>
        <w:rPr>
          <w:rFonts w:ascii="Arial" w:hAnsi="Arial" w:cs="Arial"/>
          <w:sz w:val="24"/>
          <w:szCs w:val="24"/>
        </w:rPr>
      </w:pPr>
    </w:p>
    <w:p w:rsidR="008678AC" w:rsidRPr="00C85A0C" w:rsidRDefault="008678AC" w:rsidP="00C85A0C">
      <w:pPr>
        <w:jc w:val="both"/>
        <w:rPr>
          <w:rFonts w:ascii="Arial" w:hAnsi="Arial" w:cs="Arial"/>
          <w:b/>
          <w:sz w:val="24"/>
          <w:szCs w:val="24"/>
        </w:rPr>
      </w:pPr>
      <w:r w:rsidRPr="00C85A0C">
        <w:rPr>
          <w:rFonts w:ascii="Arial" w:hAnsi="Arial" w:cs="Arial"/>
          <w:b/>
          <w:sz w:val="24"/>
          <w:szCs w:val="24"/>
          <w:lang w:val="kk-KZ"/>
        </w:rPr>
        <w:t>Ойнотуу датасы</w:t>
      </w:r>
      <w:r w:rsidRPr="00C85A0C">
        <w:rPr>
          <w:rFonts w:ascii="Arial" w:hAnsi="Arial" w:cs="Arial"/>
          <w:b/>
          <w:sz w:val="24"/>
          <w:szCs w:val="24"/>
        </w:rPr>
        <w:t xml:space="preserve">: </w:t>
      </w:r>
      <w:r w:rsidR="00C85A0C" w:rsidRPr="00C85A0C">
        <w:rPr>
          <w:rFonts w:ascii="Arial" w:hAnsi="Arial" w:cs="Arial"/>
          <w:b/>
          <w:sz w:val="24"/>
          <w:szCs w:val="24"/>
        </w:rPr>
        <w:t>12-</w:t>
      </w:r>
      <w:r w:rsidRPr="00C85A0C">
        <w:rPr>
          <w:rFonts w:ascii="Arial" w:hAnsi="Arial" w:cs="Arial"/>
          <w:b/>
          <w:sz w:val="24"/>
          <w:szCs w:val="24"/>
        </w:rPr>
        <w:t>январь, 2026</w:t>
      </w:r>
    </w:p>
    <w:p w:rsidR="008678AC" w:rsidRPr="00C85A0C" w:rsidRDefault="008678AC" w:rsidP="00C85A0C">
      <w:pPr>
        <w:jc w:val="both"/>
        <w:rPr>
          <w:rFonts w:ascii="Arial" w:hAnsi="Arial" w:cs="Arial"/>
          <w:b/>
          <w:sz w:val="24"/>
          <w:szCs w:val="24"/>
        </w:rPr>
      </w:pPr>
    </w:p>
    <w:p w:rsidR="008678AC" w:rsidRPr="00C85A0C" w:rsidRDefault="00114173" w:rsidP="00C85A0C">
      <w:pPr>
        <w:jc w:val="both"/>
        <w:rPr>
          <w:rFonts w:ascii="Arial" w:hAnsi="Arial" w:cs="Arial"/>
          <w:b/>
          <w:sz w:val="24"/>
          <w:szCs w:val="24"/>
        </w:rPr>
      </w:pPr>
      <w:r w:rsidRPr="00C85A0C">
        <w:rPr>
          <w:rFonts w:ascii="Arial" w:hAnsi="Arial" w:cs="Arial"/>
          <w:b/>
          <w:sz w:val="24"/>
          <w:szCs w:val="24"/>
          <w:lang w:val="kk-KZ"/>
        </w:rPr>
        <w:t xml:space="preserve">Лотореянын </w:t>
      </w:r>
      <w:r w:rsidRPr="00C85A0C">
        <w:rPr>
          <w:rFonts w:ascii="Arial" w:hAnsi="Arial" w:cs="Arial"/>
          <w:b/>
          <w:sz w:val="24"/>
          <w:szCs w:val="24"/>
          <w:lang w:val="ky-KG"/>
        </w:rPr>
        <w:t>4</w:t>
      </w:r>
      <w:r w:rsidR="00C85A0C">
        <w:rPr>
          <w:rFonts w:ascii="Arial" w:hAnsi="Arial" w:cs="Arial"/>
          <w:b/>
          <w:sz w:val="24"/>
          <w:szCs w:val="24"/>
          <w:lang w:val="kk-KZ"/>
        </w:rPr>
        <w:t>-</w:t>
      </w:r>
      <w:r w:rsidR="008678AC" w:rsidRPr="00C85A0C">
        <w:rPr>
          <w:rFonts w:ascii="Arial" w:hAnsi="Arial" w:cs="Arial"/>
          <w:b/>
          <w:sz w:val="24"/>
          <w:szCs w:val="24"/>
          <w:lang w:val="kk-KZ"/>
        </w:rPr>
        <w:t>этабы</w:t>
      </w:r>
      <w:r w:rsidR="008678AC" w:rsidRPr="00C85A0C">
        <w:rPr>
          <w:rFonts w:ascii="Arial" w:hAnsi="Arial" w:cs="Arial"/>
          <w:b/>
          <w:sz w:val="24"/>
          <w:szCs w:val="24"/>
        </w:rPr>
        <w:t xml:space="preserve">: </w:t>
      </w:r>
    </w:p>
    <w:p w:rsidR="008678AC" w:rsidRPr="00C85A0C" w:rsidRDefault="008678AC" w:rsidP="00C85A0C">
      <w:pPr>
        <w:jc w:val="both"/>
        <w:rPr>
          <w:rFonts w:ascii="Arial" w:hAnsi="Arial" w:cs="Arial"/>
          <w:sz w:val="24"/>
          <w:szCs w:val="24"/>
        </w:rPr>
      </w:pPr>
      <w:r w:rsidRPr="00C85A0C">
        <w:rPr>
          <w:rFonts w:ascii="Arial" w:hAnsi="Arial" w:cs="Arial"/>
          <w:sz w:val="24"/>
          <w:szCs w:val="24"/>
        </w:rPr>
        <w:t>2026</w:t>
      </w:r>
      <w:r w:rsidR="00C85A0C" w:rsidRPr="00C85A0C">
        <w:rPr>
          <w:rFonts w:ascii="Arial" w:hAnsi="Arial" w:cs="Arial"/>
          <w:sz w:val="24"/>
          <w:szCs w:val="24"/>
        </w:rPr>
        <w:t>-</w:t>
      </w:r>
      <w:r w:rsidRPr="00C85A0C">
        <w:rPr>
          <w:rFonts w:ascii="Arial" w:hAnsi="Arial" w:cs="Arial"/>
          <w:sz w:val="24"/>
          <w:szCs w:val="24"/>
        </w:rPr>
        <w:t>жылдын</w:t>
      </w:r>
      <w:r w:rsidR="00114173" w:rsidRPr="00C85A0C">
        <w:rPr>
          <w:rFonts w:ascii="Arial" w:hAnsi="Arial" w:cs="Arial"/>
          <w:sz w:val="24"/>
          <w:szCs w:val="24"/>
        </w:rPr>
        <w:t xml:space="preserve"> 12-</w:t>
      </w:r>
      <w:r w:rsidR="00C85A0C" w:rsidRPr="00C85A0C">
        <w:rPr>
          <w:rFonts w:ascii="Arial" w:hAnsi="Arial" w:cs="Arial"/>
          <w:sz w:val="24"/>
          <w:szCs w:val="24"/>
        </w:rPr>
        <w:t>25-</w:t>
      </w:r>
      <w:r w:rsidRPr="00C85A0C">
        <w:rPr>
          <w:rFonts w:ascii="Arial" w:hAnsi="Arial" w:cs="Arial"/>
          <w:sz w:val="24"/>
          <w:szCs w:val="24"/>
        </w:rPr>
        <w:t>январ</w:t>
      </w:r>
      <w:r w:rsidR="00114173" w:rsidRPr="00C85A0C">
        <w:rPr>
          <w:rFonts w:ascii="Arial" w:hAnsi="Arial" w:cs="Arial"/>
          <w:sz w:val="24"/>
          <w:szCs w:val="24"/>
          <w:lang w:val="kk-KZ"/>
        </w:rPr>
        <w:t>ы</w:t>
      </w:r>
      <w:r w:rsidRPr="00C85A0C">
        <w:rPr>
          <w:rFonts w:ascii="Arial" w:hAnsi="Arial" w:cs="Arial"/>
          <w:sz w:val="24"/>
          <w:szCs w:val="24"/>
        </w:rPr>
        <w:t xml:space="preserve"> </w:t>
      </w:r>
    </w:p>
    <w:p w:rsidR="008678AC" w:rsidRPr="00C85A0C" w:rsidRDefault="00114173" w:rsidP="00C85A0C">
      <w:pPr>
        <w:jc w:val="both"/>
        <w:rPr>
          <w:rFonts w:ascii="Arial" w:hAnsi="Arial" w:cs="Arial"/>
          <w:sz w:val="24"/>
          <w:szCs w:val="24"/>
        </w:rPr>
      </w:pPr>
      <w:r w:rsidRPr="00C85A0C">
        <w:rPr>
          <w:rFonts w:ascii="Arial" w:hAnsi="Arial" w:cs="Arial"/>
          <w:sz w:val="24"/>
          <w:szCs w:val="24"/>
        </w:rPr>
        <w:t>Байге</w:t>
      </w:r>
      <w:r w:rsidR="008678AC" w:rsidRPr="00C85A0C">
        <w:rPr>
          <w:rFonts w:ascii="Arial" w:hAnsi="Arial" w:cs="Arial"/>
          <w:sz w:val="24"/>
          <w:szCs w:val="24"/>
        </w:rPr>
        <w:t xml:space="preserve"> Фонд</w:t>
      </w:r>
      <w:r w:rsidRPr="00C85A0C">
        <w:rPr>
          <w:rFonts w:ascii="Arial" w:hAnsi="Arial" w:cs="Arial"/>
          <w:sz w:val="24"/>
          <w:szCs w:val="24"/>
          <w:lang w:val="kk-KZ"/>
        </w:rPr>
        <w:t>у</w:t>
      </w:r>
      <w:r w:rsidR="008678AC" w:rsidRPr="00C85A0C">
        <w:rPr>
          <w:rFonts w:ascii="Arial" w:hAnsi="Arial" w:cs="Arial"/>
          <w:sz w:val="24"/>
          <w:szCs w:val="24"/>
        </w:rPr>
        <w:t xml:space="preserve">: </w:t>
      </w:r>
    </w:p>
    <w:p w:rsidR="00114173" w:rsidRPr="00C85A0C" w:rsidRDefault="00114173" w:rsidP="00C85A0C">
      <w:pPr>
        <w:jc w:val="both"/>
        <w:rPr>
          <w:rFonts w:ascii="Arial" w:hAnsi="Arial" w:cs="Arial"/>
          <w:sz w:val="24"/>
          <w:szCs w:val="24"/>
        </w:rPr>
      </w:pPr>
    </w:p>
    <w:tbl>
      <w:tblPr>
        <w:tblW w:w="5880" w:type="dxa"/>
        <w:tblInd w:w="-5" w:type="dxa"/>
        <w:tblLook w:val="04A0" w:firstRow="1" w:lastRow="0" w:firstColumn="1" w:lastColumn="0" w:noHBand="0" w:noVBand="1"/>
      </w:tblPr>
      <w:tblGrid>
        <w:gridCol w:w="3800"/>
        <w:gridCol w:w="2080"/>
      </w:tblGrid>
      <w:tr w:rsidR="00114173" w:rsidRPr="00C85A0C" w:rsidTr="00114173">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t>Байгелер</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t>1</w:t>
            </w:r>
            <w:r w:rsidRPr="00C85A0C">
              <w:rPr>
                <w:rFonts w:ascii="Arial" w:hAnsi="Arial" w:cs="Arial"/>
                <w:b/>
                <w:bCs/>
                <w:sz w:val="24"/>
                <w:szCs w:val="24"/>
                <w:lang w:val="kk-KZ"/>
              </w:rPr>
              <w:t xml:space="preserve"> ойнотуудагы байгелердин саны</w:t>
            </w:r>
            <w:r w:rsidRPr="00C85A0C">
              <w:rPr>
                <w:rFonts w:ascii="Arial" w:hAnsi="Arial" w:cs="Arial"/>
                <w:b/>
                <w:bCs/>
                <w:sz w:val="24"/>
                <w:szCs w:val="24"/>
              </w:rPr>
              <w:t xml:space="preserve"> </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5000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5</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k-KZ"/>
              </w:rPr>
              <w:t xml:space="preserve"> тиркемесинде</w:t>
            </w:r>
            <w:r w:rsidRPr="00C85A0C">
              <w:rPr>
                <w:rFonts w:ascii="Arial" w:hAnsi="Arial" w:cs="Arial"/>
                <w:sz w:val="24"/>
                <w:szCs w:val="24"/>
              </w:rPr>
              <w:t xml:space="preserve"> 5000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2</w:t>
            </w:r>
          </w:p>
        </w:tc>
      </w:tr>
      <w:tr w:rsidR="00114173" w:rsidRPr="00C85A0C" w:rsidTr="00114173">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rPr>
              <w:t xml:space="preserve"> «Планета Электроники»</w:t>
            </w:r>
            <w:r w:rsidRPr="00C85A0C">
              <w:rPr>
                <w:rFonts w:ascii="Arial" w:hAnsi="Arial" w:cs="Arial"/>
                <w:sz w:val="24"/>
                <w:szCs w:val="24"/>
                <w:lang w:val="kk-KZ"/>
              </w:rPr>
              <w:t xml:space="preserve"> дүкөнүнөн сатып алууларга </w:t>
            </w:r>
            <w:r w:rsidRPr="00C85A0C">
              <w:rPr>
                <w:rFonts w:ascii="Arial" w:hAnsi="Arial" w:cs="Arial"/>
                <w:sz w:val="24"/>
                <w:szCs w:val="24"/>
              </w:rPr>
              <w:t xml:space="preserve">2500 сом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Муздаткыч </w:t>
            </w:r>
            <w:r w:rsidRPr="00C85A0C">
              <w:rPr>
                <w:rFonts w:ascii="Arial" w:hAnsi="Arial" w:cs="Arial"/>
                <w:sz w:val="24"/>
                <w:szCs w:val="24"/>
              </w:rPr>
              <w:t>BEKO RCSK 339 M20S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kk-KZ"/>
              </w:rPr>
            </w:pPr>
            <w:r w:rsidRPr="00C85A0C">
              <w:rPr>
                <w:rFonts w:ascii="Arial" w:hAnsi="Arial" w:cs="Arial"/>
                <w:sz w:val="24"/>
                <w:szCs w:val="24"/>
              </w:rPr>
              <w:t xml:space="preserve">Яндекс Станция Лайт YNDX-00025G </w:t>
            </w:r>
            <w:r w:rsidRPr="00C85A0C">
              <w:rPr>
                <w:rFonts w:ascii="Arial" w:hAnsi="Arial" w:cs="Arial"/>
                <w:sz w:val="24"/>
                <w:szCs w:val="24"/>
                <w:lang w:val="kk-KZ"/>
              </w:rPr>
              <w:t>Алисасы менен</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Кичи-меш Kraft TCH-MO 6012 RKDGLB (алтын түстөгү/</w:t>
            </w:r>
            <w:r w:rsidRPr="00C85A0C">
              <w:rPr>
                <w:rFonts w:ascii="Arial" w:hAnsi="Arial" w:cs="Arial"/>
                <w:sz w:val="24"/>
                <w:szCs w:val="24"/>
                <w:lang w:val="kk-KZ"/>
              </w:rPr>
              <w:t>кара</w:t>
            </w:r>
            <w:r w:rsidRPr="00C85A0C">
              <w:rPr>
                <w:rFonts w:ascii="Arial" w:hAnsi="Arial" w:cs="Arial"/>
                <w:sz w:val="24"/>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bl>
    <w:p w:rsidR="00114173" w:rsidRPr="00C85A0C" w:rsidRDefault="00114173" w:rsidP="00C85A0C">
      <w:pPr>
        <w:jc w:val="both"/>
        <w:rPr>
          <w:rFonts w:ascii="Arial" w:hAnsi="Arial" w:cs="Arial"/>
          <w:sz w:val="24"/>
          <w:szCs w:val="24"/>
        </w:rPr>
      </w:pPr>
    </w:p>
    <w:p w:rsidR="008678AC" w:rsidRPr="00C85A0C" w:rsidRDefault="00114173" w:rsidP="00C85A0C">
      <w:pPr>
        <w:jc w:val="both"/>
        <w:rPr>
          <w:rFonts w:ascii="Arial" w:hAnsi="Arial" w:cs="Arial"/>
          <w:b/>
          <w:sz w:val="24"/>
          <w:szCs w:val="24"/>
        </w:rPr>
      </w:pPr>
      <w:r w:rsidRPr="00C85A0C">
        <w:rPr>
          <w:rFonts w:ascii="Arial" w:hAnsi="Arial" w:cs="Arial"/>
          <w:b/>
          <w:sz w:val="24"/>
          <w:szCs w:val="24"/>
          <w:lang w:val="ky-KG"/>
        </w:rPr>
        <w:t>Ойнотуу датасы</w:t>
      </w:r>
      <w:r w:rsidR="00C85A0C" w:rsidRPr="00C85A0C">
        <w:rPr>
          <w:rFonts w:ascii="Arial" w:hAnsi="Arial" w:cs="Arial"/>
          <w:b/>
          <w:sz w:val="24"/>
          <w:szCs w:val="24"/>
        </w:rPr>
        <w:t>: 26-январь,</w:t>
      </w:r>
      <w:r w:rsidR="008678AC" w:rsidRPr="00C85A0C">
        <w:rPr>
          <w:rFonts w:ascii="Arial" w:hAnsi="Arial" w:cs="Arial"/>
          <w:b/>
          <w:sz w:val="24"/>
          <w:szCs w:val="24"/>
        </w:rPr>
        <w:t xml:space="preserve"> 2026</w:t>
      </w:r>
    </w:p>
    <w:p w:rsidR="00CD51BD" w:rsidRPr="00C85A0C" w:rsidRDefault="00CD51BD" w:rsidP="00C85A0C">
      <w:pPr>
        <w:jc w:val="both"/>
        <w:rPr>
          <w:rFonts w:ascii="Arial" w:hAnsi="Arial" w:cs="Arial"/>
          <w:sz w:val="24"/>
          <w:szCs w:val="24"/>
        </w:rPr>
      </w:pPr>
    </w:p>
    <w:p w:rsidR="00114173" w:rsidRPr="00C85A0C" w:rsidRDefault="00C85A0C" w:rsidP="00C85A0C">
      <w:pPr>
        <w:jc w:val="both"/>
        <w:rPr>
          <w:rFonts w:ascii="Arial" w:hAnsi="Arial" w:cs="Arial"/>
          <w:b/>
          <w:sz w:val="24"/>
          <w:szCs w:val="24"/>
        </w:rPr>
      </w:pPr>
      <w:r>
        <w:rPr>
          <w:rFonts w:ascii="Arial" w:hAnsi="Arial" w:cs="Arial"/>
          <w:b/>
          <w:sz w:val="24"/>
          <w:szCs w:val="24"/>
          <w:lang w:val="ky-KG"/>
        </w:rPr>
        <w:t>Лотореянын 5-э</w:t>
      </w:r>
      <w:r w:rsidR="00114173" w:rsidRPr="00C85A0C">
        <w:rPr>
          <w:rFonts w:ascii="Arial" w:hAnsi="Arial" w:cs="Arial"/>
          <w:b/>
          <w:sz w:val="24"/>
          <w:szCs w:val="24"/>
          <w:lang w:val="ky-KG"/>
        </w:rPr>
        <w:t>т</w:t>
      </w:r>
      <w:r>
        <w:rPr>
          <w:rFonts w:ascii="Arial" w:hAnsi="Arial" w:cs="Arial"/>
          <w:b/>
          <w:sz w:val="24"/>
          <w:szCs w:val="24"/>
          <w:lang w:val="ky-KG"/>
        </w:rPr>
        <w:t>а</w:t>
      </w:r>
      <w:r w:rsidR="00114173" w:rsidRPr="00C85A0C">
        <w:rPr>
          <w:rFonts w:ascii="Arial" w:hAnsi="Arial" w:cs="Arial"/>
          <w:b/>
          <w:sz w:val="24"/>
          <w:szCs w:val="24"/>
          <w:lang w:val="ky-KG"/>
        </w:rPr>
        <w:t>бы</w:t>
      </w:r>
      <w:r w:rsidR="00114173" w:rsidRPr="00C85A0C">
        <w:rPr>
          <w:rFonts w:ascii="Arial" w:hAnsi="Arial" w:cs="Arial"/>
          <w:b/>
          <w:sz w:val="24"/>
          <w:szCs w:val="24"/>
        </w:rPr>
        <w:t>:</w:t>
      </w:r>
    </w:p>
    <w:p w:rsidR="00114173" w:rsidRPr="00C85A0C" w:rsidRDefault="00114173" w:rsidP="00C85A0C">
      <w:pPr>
        <w:jc w:val="both"/>
        <w:rPr>
          <w:rFonts w:ascii="Arial" w:hAnsi="Arial" w:cs="Arial"/>
          <w:sz w:val="24"/>
          <w:szCs w:val="24"/>
        </w:rPr>
      </w:pPr>
      <w:r w:rsidRPr="00C85A0C">
        <w:rPr>
          <w:rFonts w:ascii="Arial" w:hAnsi="Arial" w:cs="Arial"/>
          <w:sz w:val="24"/>
          <w:szCs w:val="24"/>
        </w:rPr>
        <w:t>2026</w:t>
      </w:r>
      <w:r w:rsidR="00C85A0C" w:rsidRPr="00C85A0C">
        <w:rPr>
          <w:rFonts w:ascii="Arial" w:hAnsi="Arial" w:cs="Arial"/>
          <w:sz w:val="24"/>
          <w:szCs w:val="24"/>
        </w:rPr>
        <w:t>-</w:t>
      </w:r>
      <w:r w:rsidRPr="00C85A0C">
        <w:rPr>
          <w:rFonts w:ascii="Arial" w:hAnsi="Arial" w:cs="Arial"/>
          <w:sz w:val="24"/>
          <w:szCs w:val="24"/>
        </w:rPr>
        <w:t>жылдын</w:t>
      </w:r>
      <w:r w:rsidR="00C85A0C" w:rsidRPr="00C85A0C">
        <w:rPr>
          <w:rFonts w:ascii="Arial" w:hAnsi="Arial" w:cs="Arial"/>
          <w:sz w:val="24"/>
          <w:szCs w:val="24"/>
        </w:rPr>
        <w:t xml:space="preserve"> 26-</w:t>
      </w:r>
      <w:r w:rsidRPr="00C85A0C">
        <w:rPr>
          <w:rFonts w:ascii="Arial" w:hAnsi="Arial" w:cs="Arial"/>
          <w:sz w:val="24"/>
          <w:szCs w:val="24"/>
        </w:rPr>
        <w:t>январ</w:t>
      </w:r>
      <w:r w:rsidRPr="00C85A0C">
        <w:rPr>
          <w:rFonts w:ascii="Arial" w:hAnsi="Arial" w:cs="Arial"/>
          <w:sz w:val="24"/>
          <w:szCs w:val="24"/>
          <w:lang w:val="ky-KG"/>
        </w:rPr>
        <w:t>ынан</w:t>
      </w:r>
      <w:r w:rsidR="00C85A0C">
        <w:rPr>
          <w:rFonts w:ascii="Arial" w:hAnsi="Arial" w:cs="Arial"/>
          <w:sz w:val="24"/>
          <w:szCs w:val="24"/>
          <w:lang w:val="ky-KG"/>
        </w:rPr>
        <w:t>,</w:t>
      </w:r>
      <w:r w:rsidRPr="00C85A0C">
        <w:rPr>
          <w:rFonts w:ascii="Arial" w:hAnsi="Arial" w:cs="Arial"/>
          <w:sz w:val="24"/>
          <w:szCs w:val="24"/>
          <w:lang w:val="ky-KG"/>
        </w:rPr>
        <w:t xml:space="preserve"> </w:t>
      </w:r>
      <w:r w:rsidR="00C85A0C" w:rsidRPr="00C85A0C">
        <w:rPr>
          <w:rFonts w:ascii="Arial" w:hAnsi="Arial" w:cs="Arial"/>
          <w:sz w:val="24"/>
          <w:szCs w:val="24"/>
        </w:rPr>
        <w:t>8-</w:t>
      </w:r>
      <w:r w:rsidRPr="00C85A0C">
        <w:rPr>
          <w:rFonts w:ascii="Arial" w:hAnsi="Arial" w:cs="Arial"/>
          <w:sz w:val="24"/>
          <w:szCs w:val="24"/>
        </w:rPr>
        <w:t>феврал</w:t>
      </w:r>
      <w:r w:rsidRPr="00C85A0C">
        <w:rPr>
          <w:rFonts w:ascii="Arial" w:hAnsi="Arial" w:cs="Arial"/>
          <w:sz w:val="24"/>
          <w:szCs w:val="24"/>
          <w:lang w:val="ky-KG"/>
        </w:rPr>
        <w:t>ына чейин</w:t>
      </w:r>
      <w:r w:rsidRPr="00C85A0C">
        <w:rPr>
          <w:rFonts w:ascii="Arial" w:hAnsi="Arial" w:cs="Arial"/>
          <w:sz w:val="24"/>
          <w:szCs w:val="24"/>
        </w:rPr>
        <w:t xml:space="preserve"> </w:t>
      </w:r>
    </w:p>
    <w:p w:rsidR="00114173" w:rsidRPr="00C85A0C" w:rsidRDefault="00114173" w:rsidP="00C85A0C">
      <w:pPr>
        <w:jc w:val="both"/>
        <w:rPr>
          <w:rFonts w:ascii="Arial" w:hAnsi="Arial" w:cs="Arial"/>
          <w:sz w:val="24"/>
          <w:szCs w:val="24"/>
        </w:rPr>
      </w:pPr>
      <w:r w:rsidRPr="00C85A0C">
        <w:rPr>
          <w:rFonts w:ascii="Arial" w:hAnsi="Arial" w:cs="Arial"/>
          <w:sz w:val="24"/>
          <w:szCs w:val="24"/>
        </w:rPr>
        <w:t xml:space="preserve">Байге фонду: </w:t>
      </w:r>
    </w:p>
    <w:p w:rsidR="00114173" w:rsidRPr="00C85A0C" w:rsidRDefault="00114173" w:rsidP="00C85A0C">
      <w:pPr>
        <w:jc w:val="both"/>
        <w:rPr>
          <w:rFonts w:ascii="Arial" w:hAnsi="Arial" w:cs="Arial"/>
          <w:sz w:val="24"/>
          <w:szCs w:val="24"/>
        </w:rPr>
      </w:pPr>
    </w:p>
    <w:tbl>
      <w:tblPr>
        <w:tblW w:w="5880" w:type="dxa"/>
        <w:tblInd w:w="-5" w:type="dxa"/>
        <w:tblLook w:val="04A0" w:firstRow="1" w:lastRow="0" w:firstColumn="1" w:lastColumn="0" w:noHBand="0" w:noVBand="1"/>
      </w:tblPr>
      <w:tblGrid>
        <w:gridCol w:w="3800"/>
        <w:gridCol w:w="2080"/>
      </w:tblGrid>
      <w:tr w:rsidR="00114173" w:rsidRPr="00C85A0C" w:rsidTr="00114173">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lastRenderedPageBreak/>
              <w:t>Байгелер</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t>1</w:t>
            </w:r>
            <w:r w:rsidRPr="00C85A0C">
              <w:rPr>
                <w:rFonts w:ascii="Arial" w:hAnsi="Arial" w:cs="Arial"/>
                <w:b/>
                <w:bCs/>
                <w:sz w:val="24"/>
                <w:szCs w:val="24"/>
                <w:lang w:val="kk-KZ"/>
              </w:rPr>
              <w:t xml:space="preserve"> ойнотуудагы байгелердин саны</w:t>
            </w:r>
            <w:r w:rsidRPr="00C85A0C">
              <w:rPr>
                <w:rFonts w:ascii="Arial" w:hAnsi="Arial" w:cs="Arial"/>
                <w:b/>
                <w:bCs/>
                <w:sz w:val="24"/>
                <w:szCs w:val="24"/>
              </w:rPr>
              <w:t xml:space="preserve"> </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rPr>
              <w:t xml:space="preserve"> 5000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5</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k-KZ"/>
              </w:rPr>
              <w:t xml:space="preserve"> тиркемесинде</w:t>
            </w:r>
            <w:r w:rsidRPr="00C85A0C">
              <w:rPr>
                <w:rFonts w:ascii="Arial" w:hAnsi="Arial" w:cs="Arial"/>
                <w:sz w:val="24"/>
                <w:szCs w:val="24"/>
              </w:rPr>
              <w:t xml:space="preserve"> 5000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2</w:t>
            </w:r>
          </w:p>
        </w:tc>
      </w:tr>
      <w:tr w:rsidR="00114173" w:rsidRPr="00C85A0C" w:rsidTr="00114173">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«Планета Электроники»</w:t>
            </w:r>
            <w:r w:rsidRPr="00C85A0C">
              <w:rPr>
                <w:rFonts w:ascii="Arial" w:hAnsi="Arial" w:cs="Arial"/>
                <w:sz w:val="24"/>
                <w:szCs w:val="24"/>
                <w:lang w:val="kk-KZ"/>
              </w:rPr>
              <w:t xml:space="preserve"> дүкөнүнөн сатып алууларга </w:t>
            </w:r>
            <w:r w:rsidRPr="00C85A0C">
              <w:rPr>
                <w:rFonts w:ascii="Arial" w:hAnsi="Arial" w:cs="Arial"/>
                <w:sz w:val="24"/>
                <w:szCs w:val="24"/>
              </w:rPr>
              <w:t xml:space="preserve">2500 сом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Муздаткыч </w:t>
            </w:r>
            <w:r w:rsidRPr="00C85A0C">
              <w:rPr>
                <w:rFonts w:ascii="Arial" w:hAnsi="Arial" w:cs="Arial"/>
                <w:sz w:val="24"/>
                <w:szCs w:val="24"/>
              </w:rPr>
              <w:t>BEKO RCSK 339 M20S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kk-KZ"/>
              </w:rPr>
            </w:pPr>
            <w:r w:rsidRPr="00C85A0C">
              <w:rPr>
                <w:rFonts w:ascii="Arial" w:hAnsi="Arial" w:cs="Arial"/>
                <w:sz w:val="24"/>
                <w:szCs w:val="24"/>
              </w:rPr>
              <w:t xml:space="preserve">Яндекс Станция Лайт YNDX-00025G </w:t>
            </w:r>
            <w:r w:rsidRPr="00C85A0C">
              <w:rPr>
                <w:rFonts w:ascii="Arial" w:hAnsi="Arial" w:cs="Arial"/>
                <w:sz w:val="24"/>
                <w:szCs w:val="24"/>
                <w:lang w:val="kk-KZ"/>
              </w:rPr>
              <w:t>Алисасы менен</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Кичи-меш Kraft TCH-MO 6012 RKDGLB (алтын түстөгү/</w:t>
            </w:r>
            <w:r w:rsidRPr="00C85A0C">
              <w:rPr>
                <w:rFonts w:ascii="Arial" w:hAnsi="Arial" w:cs="Arial"/>
                <w:sz w:val="24"/>
                <w:szCs w:val="24"/>
                <w:lang w:val="kk-KZ"/>
              </w:rPr>
              <w:t>кара</w:t>
            </w:r>
            <w:r w:rsidRPr="00C85A0C">
              <w:rPr>
                <w:rFonts w:ascii="Arial" w:hAnsi="Arial" w:cs="Arial"/>
                <w:sz w:val="24"/>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bl>
    <w:p w:rsidR="00114173" w:rsidRPr="00C85A0C" w:rsidRDefault="00114173" w:rsidP="00C85A0C">
      <w:pPr>
        <w:jc w:val="both"/>
        <w:rPr>
          <w:rFonts w:ascii="Arial" w:hAnsi="Arial" w:cs="Arial"/>
          <w:sz w:val="24"/>
          <w:szCs w:val="24"/>
        </w:rPr>
      </w:pPr>
    </w:p>
    <w:p w:rsidR="00114173" w:rsidRPr="00C85A0C" w:rsidRDefault="00114173" w:rsidP="00C85A0C">
      <w:pPr>
        <w:jc w:val="both"/>
        <w:rPr>
          <w:rFonts w:ascii="Arial" w:hAnsi="Arial" w:cs="Arial"/>
          <w:sz w:val="24"/>
          <w:szCs w:val="24"/>
        </w:rPr>
      </w:pPr>
    </w:p>
    <w:p w:rsidR="00114173" w:rsidRPr="00C85A0C" w:rsidRDefault="00114173" w:rsidP="00C85A0C">
      <w:pPr>
        <w:jc w:val="both"/>
        <w:rPr>
          <w:rFonts w:ascii="Arial" w:hAnsi="Arial" w:cs="Arial"/>
          <w:sz w:val="24"/>
          <w:szCs w:val="24"/>
        </w:rPr>
      </w:pPr>
      <w:r w:rsidRPr="00C85A0C">
        <w:rPr>
          <w:rFonts w:ascii="Arial" w:hAnsi="Arial" w:cs="Arial"/>
          <w:sz w:val="24"/>
          <w:szCs w:val="24"/>
          <w:lang w:val="ky-KG"/>
        </w:rPr>
        <w:t>Ойнотуу датасы</w:t>
      </w:r>
      <w:r w:rsidRPr="00C85A0C">
        <w:rPr>
          <w:rFonts w:ascii="Arial" w:hAnsi="Arial" w:cs="Arial"/>
          <w:sz w:val="24"/>
          <w:szCs w:val="24"/>
        </w:rPr>
        <w:t xml:space="preserve">: </w:t>
      </w:r>
      <w:r w:rsidR="00C85A0C" w:rsidRPr="00C85A0C">
        <w:rPr>
          <w:rFonts w:ascii="Arial" w:hAnsi="Arial" w:cs="Arial"/>
          <w:sz w:val="24"/>
          <w:szCs w:val="24"/>
        </w:rPr>
        <w:t>9-</w:t>
      </w:r>
      <w:r w:rsidRPr="00C85A0C">
        <w:rPr>
          <w:rFonts w:ascii="Arial" w:hAnsi="Arial" w:cs="Arial"/>
          <w:sz w:val="24"/>
          <w:szCs w:val="24"/>
        </w:rPr>
        <w:t>февраль, 2026</w:t>
      </w:r>
    </w:p>
    <w:p w:rsidR="00C85A0C" w:rsidRDefault="00C85A0C" w:rsidP="00C85A0C">
      <w:pPr>
        <w:jc w:val="both"/>
        <w:rPr>
          <w:rFonts w:ascii="Arial" w:hAnsi="Arial" w:cs="Arial"/>
          <w:b/>
          <w:sz w:val="24"/>
          <w:szCs w:val="24"/>
          <w:lang w:val="ky-KG"/>
        </w:rPr>
      </w:pPr>
    </w:p>
    <w:p w:rsidR="00114173" w:rsidRPr="00C85A0C" w:rsidRDefault="00C85A0C" w:rsidP="00C85A0C">
      <w:pPr>
        <w:jc w:val="both"/>
        <w:rPr>
          <w:rFonts w:ascii="Arial" w:hAnsi="Arial" w:cs="Arial"/>
          <w:sz w:val="24"/>
          <w:szCs w:val="24"/>
        </w:rPr>
      </w:pPr>
      <w:r>
        <w:rPr>
          <w:rFonts w:ascii="Arial" w:hAnsi="Arial" w:cs="Arial"/>
          <w:b/>
          <w:sz w:val="24"/>
          <w:szCs w:val="24"/>
          <w:lang w:val="ky-KG"/>
        </w:rPr>
        <w:t>Лотореянын 6-</w:t>
      </w:r>
      <w:r w:rsidR="00114173" w:rsidRPr="00C85A0C">
        <w:rPr>
          <w:rFonts w:ascii="Arial" w:hAnsi="Arial" w:cs="Arial"/>
          <w:b/>
          <w:sz w:val="24"/>
          <w:szCs w:val="24"/>
          <w:lang w:val="ky-KG"/>
        </w:rPr>
        <w:t>этабы</w:t>
      </w:r>
      <w:r w:rsidR="00114173" w:rsidRPr="00C85A0C">
        <w:rPr>
          <w:rFonts w:ascii="Arial" w:hAnsi="Arial" w:cs="Arial"/>
          <w:sz w:val="24"/>
          <w:szCs w:val="24"/>
        </w:rPr>
        <w:t xml:space="preserve">: </w:t>
      </w:r>
    </w:p>
    <w:p w:rsidR="00114173" w:rsidRPr="00C85A0C" w:rsidRDefault="00114173" w:rsidP="00C85A0C">
      <w:pPr>
        <w:jc w:val="both"/>
        <w:rPr>
          <w:rFonts w:ascii="Arial" w:hAnsi="Arial" w:cs="Arial"/>
          <w:sz w:val="24"/>
          <w:szCs w:val="24"/>
        </w:rPr>
      </w:pPr>
      <w:r w:rsidRPr="00C85A0C">
        <w:rPr>
          <w:rFonts w:ascii="Arial" w:hAnsi="Arial" w:cs="Arial"/>
          <w:sz w:val="24"/>
          <w:szCs w:val="24"/>
        </w:rPr>
        <w:t xml:space="preserve">2026-жылдын </w:t>
      </w:r>
      <w:r w:rsidR="00C85A0C">
        <w:rPr>
          <w:rFonts w:ascii="Arial" w:hAnsi="Arial" w:cs="Arial"/>
          <w:sz w:val="24"/>
          <w:szCs w:val="24"/>
        </w:rPr>
        <w:t>9</w:t>
      </w:r>
      <w:r w:rsidR="00C85A0C">
        <w:rPr>
          <w:rFonts w:ascii="Arial" w:hAnsi="Arial" w:cs="Arial"/>
          <w:sz w:val="24"/>
          <w:szCs w:val="24"/>
          <w:lang w:val="kk-KZ"/>
        </w:rPr>
        <w:t>-</w:t>
      </w:r>
      <w:r w:rsidRPr="00C85A0C">
        <w:rPr>
          <w:rFonts w:ascii="Arial" w:hAnsi="Arial" w:cs="Arial"/>
          <w:sz w:val="24"/>
          <w:szCs w:val="24"/>
        </w:rPr>
        <w:t>22 феврал</w:t>
      </w:r>
      <w:r w:rsidR="00C85A0C">
        <w:rPr>
          <w:rFonts w:ascii="Arial" w:hAnsi="Arial" w:cs="Arial"/>
          <w:sz w:val="24"/>
          <w:szCs w:val="24"/>
          <w:lang w:val="ky-KG"/>
        </w:rPr>
        <w:t>ын</w:t>
      </w:r>
      <w:r w:rsidRPr="00C85A0C">
        <w:rPr>
          <w:rFonts w:ascii="Arial" w:hAnsi="Arial" w:cs="Arial"/>
          <w:sz w:val="24"/>
          <w:szCs w:val="24"/>
          <w:lang w:val="ky-KG"/>
        </w:rPr>
        <w:t>а</w:t>
      </w:r>
      <w:r w:rsidR="00C85A0C">
        <w:rPr>
          <w:rFonts w:ascii="Arial" w:hAnsi="Arial" w:cs="Arial"/>
          <w:sz w:val="24"/>
          <w:szCs w:val="24"/>
          <w:lang w:val="ky-KG"/>
        </w:rPr>
        <w:t xml:space="preserve"> чейин</w:t>
      </w:r>
      <w:r w:rsidRPr="00C85A0C">
        <w:rPr>
          <w:rFonts w:ascii="Arial" w:hAnsi="Arial" w:cs="Arial"/>
          <w:sz w:val="24"/>
          <w:szCs w:val="24"/>
          <w:lang w:val="ky-KG"/>
        </w:rPr>
        <w:t xml:space="preserve"> </w:t>
      </w:r>
      <w:r w:rsidRPr="00C85A0C">
        <w:rPr>
          <w:rFonts w:ascii="Arial" w:hAnsi="Arial" w:cs="Arial"/>
          <w:sz w:val="24"/>
          <w:szCs w:val="24"/>
        </w:rPr>
        <w:t xml:space="preserve"> </w:t>
      </w:r>
    </w:p>
    <w:p w:rsidR="00114173" w:rsidRPr="00C85A0C" w:rsidRDefault="00114173" w:rsidP="00C85A0C">
      <w:pPr>
        <w:jc w:val="both"/>
        <w:rPr>
          <w:rFonts w:ascii="Arial" w:hAnsi="Arial" w:cs="Arial"/>
          <w:sz w:val="24"/>
          <w:szCs w:val="24"/>
        </w:rPr>
      </w:pPr>
      <w:r w:rsidRPr="00C85A0C">
        <w:rPr>
          <w:rFonts w:ascii="Arial" w:hAnsi="Arial" w:cs="Arial"/>
          <w:sz w:val="24"/>
          <w:szCs w:val="24"/>
        </w:rPr>
        <w:t xml:space="preserve">Байге фонду: </w:t>
      </w:r>
    </w:p>
    <w:p w:rsidR="00114173" w:rsidRPr="00C85A0C" w:rsidRDefault="00114173" w:rsidP="00C85A0C">
      <w:pPr>
        <w:jc w:val="both"/>
        <w:rPr>
          <w:rFonts w:ascii="Arial" w:hAnsi="Arial" w:cs="Arial"/>
          <w:sz w:val="24"/>
          <w:szCs w:val="24"/>
        </w:rPr>
      </w:pPr>
    </w:p>
    <w:tbl>
      <w:tblPr>
        <w:tblW w:w="5880" w:type="dxa"/>
        <w:tblInd w:w="-5" w:type="dxa"/>
        <w:tblLook w:val="04A0" w:firstRow="1" w:lastRow="0" w:firstColumn="1" w:lastColumn="0" w:noHBand="0" w:noVBand="1"/>
      </w:tblPr>
      <w:tblGrid>
        <w:gridCol w:w="3800"/>
        <w:gridCol w:w="2080"/>
      </w:tblGrid>
      <w:tr w:rsidR="00114173" w:rsidRPr="00C85A0C" w:rsidTr="00114173">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t>Байгелер</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t>1</w:t>
            </w:r>
            <w:r w:rsidRPr="00C85A0C">
              <w:rPr>
                <w:rFonts w:ascii="Arial" w:hAnsi="Arial" w:cs="Arial"/>
                <w:b/>
                <w:bCs/>
                <w:sz w:val="24"/>
                <w:szCs w:val="24"/>
                <w:lang w:val="kk-KZ"/>
              </w:rPr>
              <w:t xml:space="preserve"> ойнотуудагы байгелердин саны</w:t>
            </w:r>
            <w:r w:rsidRPr="00C85A0C">
              <w:rPr>
                <w:rFonts w:ascii="Arial" w:hAnsi="Arial" w:cs="Arial"/>
                <w:b/>
                <w:bCs/>
                <w:sz w:val="24"/>
                <w:szCs w:val="24"/>
              </w:rPr>
              <w:t xml:space="preserve"> </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5000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5</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Белек </w:t>
            </w:r>
            <w:r w:rsidRPr="00C85A0C">
              <w:rPr>
                <w:rFonts w:ascii="Arial" w:hAnsi="Arial" w:cs="Arial"/>
                <w:sz w:val="24"/>
                <w:szCs w:val="24"/>
              </w:rPr>
              <w:t>сертификат</w:t>
            </w:r>
            <w:r w:rsidRPr="00C85A0C">
              <w:rPr>
                <w:rFonts w:ascii="Arial" w:hAnsi="Arial" w:cs="Arial"/>
                <w:sz w:val="24"/>
                <w:szCs w:val="24"/>
                <w:lang w:val="kk-KZ"/>
              </w:rPr>
              <w:t xml:space="preserve">ы </w:t>
            </w:r>
            <w:r w:rsidR="000E2645">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k-KZ"/>
              </w:rPr>
              <w:t xml:space="preserve"> тиркемесинде</w:t>
            </w:r>
            <w:r w:rsidRPr="00C85A0C">
              <w:rPr>
                <w:rFonts w:ascii="Arial" w:hAnsi="Arial" w:cs="Arial"/>
                <w:sz w:val="24"/>
                <w:szCs w:val="24"/>
              </w:rPr>
              <w:t xml:space="preserve"> 5000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2</w:t>
            </w:r>
          </w:p>
        </w:tc>
      </w:tr>
      <w:tr w:rsidR="00114173" w:rsidRPr="00C85A0C" w:rsidTr="00114173">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lastRenderedPageBreak/>
              <w:t>Белек сертификат</w:t>
            </w:r>
            <w:r w:rsidRPr="00C85A0C">
              <w:rPr>
                <w:rFonts w:ascii="Arial" w:hAnsi="Arial" w:cs="Arial"/>
                <w:sz w:val="24"/>
                <w:szCs w:val="24"/>
                <w:lang w:val="kk-KZ"/>
              </w:rPr>
              <w:t>ы</w:t>
            </w:r>
            <w:r w:rsidR="000E2645">
              <w:rPr>
                <w:rFonts w:ascii="Arial" w:hAnsi="Arial" w:cs="Arial"/>
                <w:sz w:val="24"/>
                <w:szCs w:val="24"/>
                <w:lang w:val="kk-KZ"/>
              </w:rPr>
              <w:t xml:space="preserve"> -</w:t>
            </w:r>
            <w:r w:rsidRPr="00C85A0C">
              <w:rPr>
                <w:rFonts w:ascii="Arial" w:hAnsi="Arial" w:cs="Arial"/>
                <w:sz w:val="24"/>
                <w:szCs w:val="24"/>
              </w:rPr>
              <w:t xml:space="preserve"> «Планета Электроники»</w:t>
            </w:r>
            <w:r w:rsidRPr="00C85A0C">
              <w:rPr>
                <w:rFonts w:ascii="Arial" w:hAnsi="Arial" w:cs="Arial"/>
                <w:sz w:val="24"/>
                <w:szCs w:val="24"/>
                <w:lang w:val="kk-KZ"/>
              </w:rPr>
              <w:t xml:space="preserve"> дүкөнүнөн сатып алууларга </w:t>
            </w:r>
            <w:r w:rsidRPr="00C85A0C">
              <w:rPr>
                <w:rFonts w:ascii="Arial" w:hAnsi="Arial" w:cs="Arial"/>
                <w:sz w:val="24"/>
                <w:szCs w:val="24"/>
              </w:rPr>
              <w:t xml:space="preserve">2500 сом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k-KZ"/>
              </w:rPr>
              <w:t xml:space="preserve">Муздаткыч </w:t>
            </w:r>
            <w:r w:rsidRPr="00C85A0C">
              <w:rPr>
                <w:rFonts w:ascii="Arial" w:hAnsi="Arial" w:cs="Arial"/>
                <w:sz w:val="24"/>
                <w:szCs w:val="24"/>
              </w:rPr>
              <w:t>BEKO RCSK 339 M20S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kk-KZ"/>
              </w:rPr>
            </w:pPr>
            <w:r w:rsidRPr="00C85A0C">
              <w:rPr>
                <w:rFonts w:ascii="Arial" w:hAnsi="Arial" w:cs="Arial"/>
                <w:sz w:val="24"/>
                <w:szCs w:val="24"/>
              </w:rPr>
              <w:t xml:space="preserve">Яндекс Станция Лайт YNDX-00025G </w:t>
            </w:r>
            <w:r w:rsidRPr="00C85A0C">
              <w:rPr>
                <w:rFonts w:ascii="Arial" w:hAnsi="Arial" w:cs="Arial"/>
                <w:sz w:val="24"/>
                <w:szCs w:val="24"/>
                <w:lang w:val="kk-KZ"/>
              </w:rPr>
              <w:t>Алисасы менен</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Кичи-меш Kraft TCH-MO 6012 RKDGLB (алтын түстөгү/</w:t>
            </w:r>
            <w:r w:rsidRPr="00C85A0C">
              <w:rPr>
                <w:rFonts w:ascii="Arial" w:hAnsi="Arial" w:cs="Arial"/>
                <w:sz w:val="24"/>
                <w:szCs w:val="24"/>
                <w:lang w:val="kk-KZ"/>
              </w:rPr>
              <w:t>кара</w:t>
            </w:r>
            <w:r w:rsidRPr="00C85A0C">
              <w:rPr>
                <w:rFonts w:ascii="Arial" w:hAnsi="Arial" w:cs="Arial"/>
                <w:sz w:val="24"/>
                <w:szCs w:val="24"/>
              </w:rPr>
              <w:t>)</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en-US"/>
              </w:rPr>
            </w:pPr>
            <w:r w:rsidRPr="00C85A0C">
              <w:rPr>
                <w:rFonts w:ascii="Arial" w:hAnsi="Arial" w:cs="Arial"/>
                <w:sz w:val="24"/>
                <w:szCs w:val="24"/>
              </w:rPr>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bl>
    <w:p w:rsidR="00114173" w:rsidRPr="00C85A0C" w:rsidRDefault="00114173" w:rsidP="00C85A0C">
      <w:pPr>
        <w:jc w:val="both"/>
        <w:rPr>
          <w:rFonts w:ascii="Arial" w:hAnsi="Arial" w:cs="Arial"/>
          <w:sz w:val="24"/>
          <w:szCs w:val="24"/>
        </w:rPr>
      </w:pPr>
    </w:p>
    <w:p w:rsidR="00114173" w:rsidRPr="00C85A0C" w:rsidRDefault="00114173" w:rsidP="00C85A0C">
      <w:pPr>
        <w:jc w:val="both"/>
        <w:rPr>
          <w:rFonts w:ascii="Arial" w:hAnsi="Arial" w:cs="Arial"/>
          <w:b/>
          <w:sz w:val="24"/>
          <w:szCs w:val="24"/>
        </w:rPr>
      </w:pPr>
      <w:r w:rsidRPr="00C85A0C">
        <w:rPr>
          <w:rFonts w:ascii="Arial" w:hAnsi="Arial" w:cs="Arial"/>
          <w:b/>
          <w:sz w:val="24"/>
          <w:szCs w:val="24"/>
          <w:lang w:val="ky-KG"/>
        </w:rPr>
        <w:t>Ойнотуу датасы</w:t>
      </w:r>
      <w:r w:rsidR="00C85A0C" w:rsidRPr="00C85A0C">
        <w:rPr>
          <w:rFonts w:ascii="Arial" w:hAnsi="Arial" w:cs="Arial"/>
          <w:b/>
          <w:sz w:val="24"/>
          <w:szCs w:val="24"/>
        </w:rPr>
        <w:t>: 23-</w:t>
      </w:r>
      <w:r w:rsidRPr="00C85A0C">
        <w:rPr>
          <w:rFonts w:ascii="Arial" w:hAnsi="Arial" w:cs="Arial"/>
          <w:b/>
          <w:sz w:val="24"/>
          <w:szCs w:val="24"/>
        </w:rPr>
        <w:t>февраль, 2026</w:t>
      </w:r>
    </w:p>
    <w:p w:rsidR="00114173" w:rsidRPr="00C85A0C" w:rsidRDefault="00114173" w:rsidP="00C85A0C">
      <w:pPr>
        <w:jc w:val="both"/>
        <w:rPr>
          <w:rFonts w:ascii="Arial" w:hAnsi="Arial" w:cs="Arial"/>
          <w:sz w:val="24"/>
          <w:szCs w:val="24"/>
        </w:rPr>
      </w:pPr>
    </w:p>
    <w:p w:rsidR="00114173" w:rsidRPr="00C85A0C" w:rsidRDefault="00C85A0C" w:rsidP="00C85A0C">
      <w:pPr>
        <w:jc w:val="both"/>
        <w:rPr>
          <w:rFonts w:ascii="Arial" w:hAnsi="Arial" w:cs="Arial"/>
          <w:sz w:val="24"/>
          <w:szCs w:val="24"/>
        </w:rPr>
      </w:pPr>
      <w:r>
        <w:rPr>
          <w:rFonts w:ascii="Arial" w:hAnsi="Arial" w:cs="Arial"/>
          <w:b/>
          <w:sz w:val="24"/>
          <w:szCs w:val="24"/>
          <w:lang w:val="ky-KG"/>
        </w:rPr>
        <w:t>Лотореянын 7-</w:t>
      </w:r>
      <w:r w:rsidR="00114173" w:rsidRPr="00C85A0C">
        <w:rPr>
          <w:rFonts w:ascii="Arial" w:hAnsi="Arial" w:cs="Arial"/>
          <w:b/>
          <w:sz w:val="24"/>
          <w:szCs w:val="24"/>
          <w:lang w:val="ky-KG"/>
        </w:rPr>
        <w:t>этабы</w:t>
      </w:r>
      <w:r w:rsidR="00114173" w:rsidRPr="00C85A0C">
        <w:rPr>
          <w:rFonts w:ascii="Arial" w:hAnsi="Arial" w:cs="Arial"/>
          <w:sz w:val="24"/>
          <w:szCs w:val="24"/>
        </w:rPr>
        <w:t xml:space="preserve">: </w:t>
      </w:r>
    </w:p>
    <w:p w:rsidR="00114173" w:rsidRPr="00C85A0C" w:rsidRDefault="00C85A0C" w:rsidP="00C85A0C">
      <w:pPr>
        <w:jc w:val="both"/>
        <w:rPr>
          <w:rFonts w:ascii="Arial" w:hAnsi="Arial" w:cs="Arial"/>
          <w:sz w:val="24"/>
          <w:szCs w:val="24"/>
        </w:rPr>
      </w:pPr>
      <w:r w:rsidRPr="00C85A0C">
        <w:rPr>
          <w:rFonts w:ascii="Arial" w:hAnsi="Arial" w:cs="Arial"/>
          <w:sz w:val="24"/>
          <w:szCs w:val="24"/>
        </w:rPr>
        <w:t>2025-</w:t>
      </w:r>
      <w:r w:rsidR="00114173" w:rsidRPr="00C85A0C">
        <w:rPr>
          <w:rFonts w:ascii="Arial" w:hAnsi="Arial" w:cs="Arial"/>
          <w:sz w:val="24"/>
          <w:szCs w:val="24"/>
        </w:rPr>
        <w:t>жылдын</w:t>
      </w:r>
      <w:r w:rsidRPr="00C85A0C">
        <w:rPr>
          <w:rFonts w:ascii="Arial" w:hAnsi="Arial" w:cs="Arial"/>
          <w:sz w:val="24"/>
          <w:szCs w:val="24"/>
        </w:rPr>
        <w:t xml:space="preserve"> 1-</w:t>
      </w:r>
      <w:r w:rsidR="00114173" w:rsidRPr="00C85A0C">
        <w:rPr>
          <w:rFonts w:ascii="Arial" w:hAnsi="Arial" w:cs="Arial"/>
          <w:sz w:val="24"/>
          <w:szCs w:val="24"/>
        </w:rPr>
        <w:t>декабр</w:t>
      </w:r>
      <w:r w:rsidR="00114173" w:rsidRPr="00C85A0C">
        <w:rPr>
          <w:rFonts w:ascii="Arial" w:hAnsi="Arial" w:cs="Arial"/>
          <w:sz w:val="24"/>
          <w:szCs w:val="24"/>
          <w:lang w:val="ky-KG"/>
        </w:rPr>
        <w:t>ынан тартып</w:t>
      </w:r>
      <w:r>
        <w:rPr>
          <w:rFonts w:ascii="Arial" w:hAnsi="Arial" w:cs="Arial"/>
          <w:sz w:val="24"/>
          <w:szCs w:val="24"/>
          <w:lang w:val="ky-KG"/>
        </w:rPr>
        <w:t>,</w:t>
      </w:r>
      <w:r w:rsidR="00114173" w:rsidRPr="00C85A0C">
        <w:rPr>
          <w:rFonts w:ascii="Arial" w:hAnsi="Arial" w:cs="Arial"/>
          <w:sz w:val="24"/>
          <w:szCs w:val="24"/>
          <w:lang w:val="ky-KG"/>
        </w:rPr>
        <w:t xml:space="preserve"> </w:t>
      </w:r>
      <w:r w:rsidR="00114173" w:rsidRPr="00C85A0C">
        <w:rPr>
          <w:rFonts w:ascii="Arial" w:hAnsi="Arial" w:cs="Arial"/>
          <w:sz w:val="24"/>
          <w:szCs w:val="24"/>
        </w:rPr>
        <w:t>2026</w:t>
      </w:r>
      <w:r w:rsidRPr="00C85A0C">
        <w:rPr>
          <w:rFonts w:ascii="Arial" w:hAnsi="Arial" w:cs="Arial"/>
          <w:sz w:val="24"/>
          <w:szCs w:val="24"/>
          <w:lang w:val="ky-KG"/>
        </w:rPr>
        <w:t>-</w:t>
      </w:r>
      <w:r w:rsidR="00114173" w:rsidRPr="00C85A0C">
        <w:rPr>
          <w:rFonts w:ascii="Arial" w:hAnsi="Arial" w:cs="Arial"/>
          <w:sz w:val="24"/>
          <w:szCs w:val="24"/>
          <w:lang w:val="ky-KG"/>
        </w:rPr>
        <w:t xml:space="preserve">жылдын </w:t>
      </w:r>
      <w:r w:rsidRPr="00C85A0C">
        <w:rPr>
          <w:rFonts w:ascii="Arial" w:hAnsi="Arial" w:cs="Arial"/>
          <w:sz w:val="24"/>
          <w:szCs w:val="24"/>
        </w:rPr>
        <w:t>8-</w:t>
      </w:r>
      <w:r w:rsidR="00114173" w:rsidRPr="00C85A0C">
        <w:rPr>
          <w:rFonts w:ascii="Arial" w:hAnsi="Arial" w:cs="Arial"/>
          <w:sz w:val="24"/>
          <w:szCs w:val="24"/>
        </w:rPr>
        <w:t xml:space="preserve">мартына чейин </w:t>
      </w:r>
    </w:p>
    <w:p w:rsidR="00114173" w:rsidRPr="00C85A0C" w:rsidRDefault="00114173" w:rsidP="00C85A0C">
      <w:pPr>
        <w:jc w:val="both"/>
        <w:rPr>
          <w:rFonts w:ascii="Arial" w:hAnsi="Arial" w:cs="Arial"/>
          <w:sz w:val="24"/>
          <w:szCs w:val="24"/>
        </w:rPr>
      </w:pPr>
      <w:r w:rsidRPr="00C85A0C">
        <w:rPr>
          <w:rFonts w:ascii="Arial" w:hAnsi="Arial" w:cs="Arial"/>
          <w:sz w:val="24"/>
          <w:szCs w:val="24"/>
          <w:lang w:val="ky-KG"/>
        </w:rPr>
        <w:t>Байге фонду</w:t>
      </w:r>
      <w:r w:rsidRPr="00C85A0C">
        <w:rPr>
          <w:rFonts w:ascii="Arial" w:hAnsi="Arial" w:cs="Arial"/>
          <w:sz w:val="24"/>
          <w:szCs w:val="24"/>
        </w:rPr>
        <w:t xml:space="preserve">: </w:t>
      </w:r>
    </w:p>
    <w:tbl>
      <w:tblPr>
        <w:tblW w:w="5880" w:type="dxa"/>
        <w:tblInd w:w="-5" w:type="dxa"/>
        <w:tblLook w:val="04A0" w:firstRow="1" w:lastRow="0" w:firstColumn="1" w:lastColumn="0" w:noHBand="0" w:noVBand="1"/>
      </w:tblPr>
      <w:tblGrid>
        <w:gridCol w:w="3800"/>
        <w:gridCol w:w="2080"/>
      </w:tblGrid>
      <w:tr w:rsidR="00114173" w:rsidRPr="00C85A0C" w:rsidTr="00114173">
        <w:trPr>
          <w:trHeight w:val="552"/>
        </w:trPr>
        <w:tc>
          <w:tcPr>
            <w:tcW w:w="3800" w:type="dxa"/>
            <w:tcBorders>
              <w:top w:val="single" w:sz="4" w:space="0" w:color="auto"/>
              <w:left w:val="single" w:sz="4" w:space="0" w:color="auto"/>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rPr>
            </w:pPr>
            <w:r w:rsidRPr="00C85A0C">
              <w:rPr>
                <w:rFonts w:ascii="Arial" w:hAnsi="Arial" w:cs="Arial"/>
                <w:b/>
                <w:bCs/>
                <w:sz w:val="24"/>
                <w:szCs w:val="24"/>
              </w:rPr>
              <w:t>Байгелер</w:t>
            </w:r>
          </w:p>
        </w:tc>
        <w:tc>
          <w:tcPr>
            <w:tcW w:w="2080" w:type="dxa"/>
            <w:tcBorders>
              <w:top w:val="single" w:sz="4" w:space="0" w:color="auto"/>
              <w:left w:val="nil"/>
              <w:bottom w:val="single" w:sz="4" w:space="0" w:color="auto"/>
              <w:right w:val="single" w:sz="4" w:space="0" w:color="auto"/>
            </w:tcBorders>
            <w:shd w:val="clear" w:color="000000" w:fill="F0F0F0"/>
            <w:vAlign w:val="center"/>
            <w:hideMark/>
          </w:tcPr>
          <w:p w:rsidR="00114173" w:rsidRPr="00C85A0C" w:rsidRDefault="00114173" w:rsidP="00C85A0C">
            <w:pPr>
              <w:jc w:val="both"/>
              <w:rPr>
                <w:rFonts w:ascii="Arial" w:hAnsi="Arial" w:cs="Arial"/>
                <w:b/>
                <w:bCs/>
                <w:sz w:val="24"/>
                <w:szCs w:val="24"/>
                <w:lang w:val="ky-KG"/>
              </w:rPr>
            </w:pPr>
            <w:r w:rsidRPr="00C85A0C">
              <w:rPr>
                <w:rFonts w:ascii="Arial" w:hAnsi="Arial" w:cs="Arial"/>
                <w:b/>
                <w:bCs/>
                <w:sz w:val="24"/>
                <w:szCs w:val="24"/>
                <w:lang w:val="ky-KG"/>
              </w:rPr>
              <w:t xml:space="preserve">1 ойнотуудагы байгелердин саны </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 xml:space="preserve">200 000 сом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y-KG"/>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10000 бонус</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5</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Белек сертификат</w:t>
            </w:r>
            <w:r w:rsidRPr="00C85A0C">
              <w:rPr>
                <w:rFonts w:ascii="Arial" w:hAnsi="Arial" w:cs="Arial"/>
                <w:sz w:val="24"/>
                <w:szCs w:val="24"/>
                <w:lang w:val="ky-KG"/>
              </w:rPr>
              <w:t>ы</w:t>
            </w:r>
            <w:r w:rsidRPr="00C85A0C">
              <w:rPr>
                <w:rFonts w:ascii="Arial" w:hAnsi="Arial" w:cs="Arial"/>
                <w:sz w:val="24"/>
                <w:szCs w:val="24"/>
              </w:rPr>
              <w:t xml:space="preserve"> </w:t>
            </w:r>
            <w:r w:rsidR="000E2645">
              <w:rPr>
                <w:rFonts w:ascii="Arial" w:hAnsi="Arial" w:cs="Arial"/>
                <w:sz w:val="24"/>
                <w:szCs w:val="24"/>
                <w:lang w:val="kk-KZ"/>
              </w:rPr>
              <w:t xml:space="preserve">- </w:t>
            </w:r>
            <w:r w:rsidRPr="00C85A0C">
              <w:rPr>
                <w:rFonts w:ascii="Arial" w:hAnsi="Arial" w:cs="Arial"/>
                <w:sz w:val="24"/>
                <w:szCs w:val="24"/>
              </w:rPr>
              <w:t>«ОБанк»</w:t>
            </w:r>
            <w:r w:rsidRPr="00C85A0C">
              <w:rPr>
                <w:rFonts w:ascii="Arial" w:hAnsi="Arial" w:cs="Arial"/>
                <w:sz w:val="24"/>
                <w:szCs w:val="24"/>
                <w:lang w:val="ky-KG"/>
              </w:rPr>
              <w:t xml:space="preserve"> тиркемесинде </w:t>
            </w:r>
            <w:r w:rsidRPr="00C85A0C">
              <w:rPr>
                <w:rFonts w:ascii="Arial" w:hAnsi="Arial" w:cs="Arial"/>
                <w:sz w:val="24"/>
                <w:szCs w:val="24"/>
              </w:rPr>
              <w:t xml:space="preserve">10000 бонус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4</w:t>
            </w:r>
          </w:p>
        </w:tc>
      </w:tr>
      <w:tr w:rsidR="00114173" w:rsidRPr="00C85A0C" w:rsidTr="00114173">
        <w:trPr>
          <w:trHeight w:val="82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lang w:val="ky-KG"/>
              </w:rPr>
              <w:t xml:space="preserve">Белек </w:t>
            </w:r>
            <w:r w:rsidRPr="00C85A0C">
              <w:rPr>
                <w:rFonts w:ascii="Arial" w:hAnsi="Arial" w:cs="Arial"/>
                <w:sz w:val="24"/>
                <w:szCs w:val="24"/>
              </w:rPr>
              <w:t>сертификат</w:t>
            </w:r>
            <w:r w:rsidRPr="00C85A0C">
              <w:rPr>
                <w:rFonts w:ascii="Arial" w:hAnsi="Arial" w:cs="Arial"/>
                <w:sz w:val="24"/>
                <w:szCs w:val="24"/>
                <w:lang w:val="ky-KG"/>
              </w:rPr>
              <w:t>ы</w:t>
            </w:r>
            <w:r w:rsidR="000E2645">
              <w:rPr>
                <w:rFonts w:ascii="Arial" w:hAnsi="Arial" w:cs="Arial"/>
                <w:sz w:val="24"/>
                <w:szCs w:val="24"/>
                <w:lang w:val="ky-KG"/>
              </w:rPr>
              <w:t xml:space="preserve"> -</w:t>
            </w:r>
            <w:r w:rsidRPr="00C85A0C">
              <w:rPr>
                <w:rFonts w:ascii="Arial" w:hAnsi="Arial" w:cs="Arial"/>
                <w:sz w:val="24"/>
                <w:szCs w:val="24"/>
              </w:rPr>
              <w:t xml:space="preserve"> «Планета Электроники»</w:t>
            </w:r>
            <w:r w:rsidRPr="00C85A0C">
              <w:rPr>
                <w:rFonts w:ascii="Arial" w:hAnsi="Arial" w:cs="Arial"/>
                <w:sz w:val="24"/>
                <w:szCs w:val="24"/>
                <w:lang w:val="ky-KG"/>
              </w:rPr>
              <w:t xml:space="preserve"> д</w:t>
            </w:r>
            <w:r w:rsidRPr="00C85A0C">
              <w:rPr>
                <w:rFonts w:ascii="Arial" w:hAnsi="Arial" w:cs="Arial"/>
                <w:sz w:val="24"/>
                <w:szCs w:val="24"/>
                <w:lang w:val="kk-KZ"/>
              </w:rPr>
              <w:t xml:space="preserve">үкөнүнөн сатып алууларга </w:t>
            </w:r>
            <w:r w:rsidRPr="00C85A0C">
              <w:rPr>
                <w:rFonts w:ascii="Arial" w:hAnsi="Arial" w:cs="Arial"/>
                <w:sz w:val="24"/>
                <w:szCs w:val="24"/>
              </w:rPr>
              <w:t xml:space="preserve">5000 сом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0E2645" w:rsidP="00C85A0C">
            <w:pPr>
              <w:jc w:val="both"/>
              <w:rPr>
                <w:rFonts w:ascii="Arial" w:hAnsi="Arial" w:cs="Arial"/>
                <w:sz w:val="24"/>
                <w:szCs w:val="24"/>
              </w:rPr>
            </w:pPr>
            <w:r>
              <w:rPr>
                <w:rFonts w:ascii="Arial" w:hAnsi="Arial" w:cs="Arial"/>
                <w:sz w:val="24"/>
                <w:szCs w:val="24"/>
                <w:lang w:val="kk-KZ"/>
              </w:rPr>
              <w:t xml:space="preserve">Колонка </w:t>
            </w:r>
            <w:bookmarkStart w:id="0" w:name="_GoBack"/>
            <w:bookmarkEnd w:id="0"/>
            <w:r w:rsidR="00114173" w:rsidRPr="00C85A0C">
              <w:rPr>
                <w:rFonts w:ascii="Arial" w:hAnsi="Arial" w:cs="Arial"/>
                <w:sz w:val="24"/>
                <w:szCs w:val="24"/>
              </w:rPr>
              <w:t xml:space="preserve">JBL </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Телевизор LG 55UA750009LA</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288"/>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Аэрогриль TEFAL EY505D15</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552"/>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990023" w:rsidP="00C85A0C">
            <w:pPr>
              <w:jc w:val="both"/>
              <w:rPr>
                <w:rFonts w:ascii="Arial" w:hAnsi="Arial" w:cs="Arial"/>
                <w:sz w:val="24"/>
                <w:szCs w:val="24"/>
              </w:rPr>
            </w:pPr>
            <w:r w:rsidRPr="00C85A0C">
              <w:rPr>
                <w:rFonts w:ascii="Arial" w:hAnsi="Arial" w:cs="Arial"/>
                <w:sz w:val="24"/>
                <w:szCs w:val="24"/>
              </w:rPr>
              <w:t>Кичи</w:t>
            </w:r>
            <w:r w:rsidR="00114173" w:rsidRPr="00C85A0C">
              <w:rPr>
                <w:rFonts w:ascii="Arial" w:hAnsi="Arial" w:cs="Arial"/>
                <w:sz w:val="24"/>
                <w:szCs w:val="24"/>
              </w:rPr>
              <w:t>-</w:t>
            </w:r>
            <w:r w:rsidRPr="00C85A0C">
              <w:rPr>
                <w:rFonts w:ascii="Arial" w:hAnsi="Arial" w:cs="Arial"/>
                <w:sz w:val="24"/>
                <w:szCs w:val="24"/>
                <w:lang w:val="kk-KZ"/>
              </w:rPr>
              <w:t xml:space="preserve">меш </w:t>
            </w:r>
            <w:r w:rsidR="00114173" w:rsidRPr="00C85A0C">
              <w:rPr>
                <w:rFonts w:ascii="Arial" w:hAnsi="Arial" w:cs="Arial"/>
                <w:sz w:val="24"/>
                <w:szCs w:val="24"/>
              </w:rPr>
              <w:t>Kraft TCH-MO 6012 RKDGLB (золотой/черный)</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r w:rsidR="00114173" w:rsidRPr="00C85A0C" w:rsidTr="00114173">
        <w:trPr>
          <w:trHeight w:val="1656"/>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lang w:val="en-US"/>
              </w:rPr>
            </w:pPr>
            <w:r w:rsidRPr="00C85A0C">
              <w:rPr>
                <w:rFonts w:ascii="Arial" w:hAnsi="Arial" w:cs="Arial"/>
                <w:sz w:val="24"/>
                <w:szCs w:val="24"/>
              </w:rPr>
              <w:lastRenderedPageBreak/>
              <w:t>Ноутбук</w:t>
            </w:r>
            <w:r w:rsidRPr="00C85A0C">
              <w:rPr>
                <w:rFonts w:ascii="Arial" w:hAnsi="Arial" w:cs="Arial"/>
                <w:sz w:val="24"/>
                <w:szCs w:val="24"/>
                <w:lang w:val="en-US"/>
              </w:rPr>
              <w:t xml:space="preserve"> ACER A325-53 Intel Core i5-1334U (up to 4.60GHz) 16GB DDR4, 512GB SSD NVMe, 15.6" FHD IPS, Type-C, HDMI, WiFiax, BT5.0, DOS, ENG-RUS,</w:t>
            </w:r>
          </w:p>
        </w:tc>
        <w:tc>
          <w:tcPr>
            <w:tcW w:w="2080" w:type="dxa"/>
            <w:tcBorders>
              <w:top w:val="nil"/>
              <w:left w:val="nil"/>
              <w:bottom w:val="single" w:sz="4" w:space="0" w:color="auto"/>
              <w:right w:val="single" w:sz="4" w:space="0" w:color="auto"/>
            </w:tcBorders>
            <w:shd w:val="clear" w:color="auto" w:fill="auto"/>
            <w:vAlign w:val="center"/>
            <w:hideMark/>
          </w:tcPr>
          <w:p w:rsidR="00114173" w:rsidRPr="00C85A0C" w:rsidRDefault="00114173" w:rsidP="00C85A0C">
            <w:pPr>
              <w:jc w:val="both"/>
              <w:rPr>
                <w:rFonts w:ascii="Arial" w:hAnsi="Arial" w:cs="Arial"/>
                <w:sz w:val="24"/>
                <w:szCs w:val="24"/>
              </w:rPr>
            </w:pPr>
            <w:r w:rsidRPr="00C85A0C">
              <w:rPr>
                <w:rFonts w:ascii="Arial" w:hAnsi="Arial" w:cs="Arial"/>
                <w:sz w:val="24"/>
                <w:szCs w:val="24"/>
              </w:rPr>
              <w:t>1</w:t>
            </w:r>
          </w:p>
        </w:tc>
      </w:tr>
    </w:tbl>
    <w:p w:rsidR="00114173" w:rsidRPr="00C85A0C" w:rsidRDefault="00114173" w:rsidP="00C85A0C">
      <w:pPr>
        <w:jc w:val="both"/>
        <w:rPr>
          <w:rFonts w:ascii="Arial" w:hAnsi="Arial" w:cs="Arial"/>
          <w:b/>
          <w:sz w:val="24"/>
          <w:szCs w:val="24"/>
        </w:rPr>
      </w:pPr>
    </w:p>
    <w:p w:rsidR="00114173" w:rsidRPr="00C85A0C" w:rsidRDefault="00990023" w:rsidP="00C85A0C">
      <w:pPr>
        <w:jc w:val="both"/>
        <w:rPr>
          <w:rFonts w:ascii="Arial" w:hAnsi="Arial" w:cs="Arial"/>
          <w:b/>
          <w:sz w:val="24"/>
          <w:szCs w:val="24"/>
        </w:rPr>
      </w:pPr>
      <w:r w:rsidRPr="00C85A0C">
        <w:rPr>
          <w:rFonts w:ascii="Arial" w:hAnsi="Arial" w:cs="Arial"/>
          <w:b/>
          <w:sz w:val="24"/>
          <w:szCs w:val="24"/>
          <w:lang w:val="kk-KZ"/>
        </w:rPr>
        <w:t>Ойнотуу датасы</w:t>
      </w:r>
      <w:r w:rsidR="00C85A0C" w:rsidRPr="00C85A0C">
        <w:rPr>
          <w:rFonts w:ascii="Arial" w:hAnsi="Arial" w:cs="Arial"/>
          <w:b/>
          <w:sz w:val="24"/>
          <w:szCs w:val="24"/>
        </w:rPr>
        <w:t>: 9-</w:t>
      </w:r>
      <w:r w:rsidRPr="00C85A0C">
        <w:rPr>
          <w:rFonts w:ascii="Arial" w:hAnsi="Arial" w:cs="Arial"/>
          <w:b/>
          <w:sz w:val="24"/>
          <w:szCs w:val="24"/>
        </w:rPr>
        <w:t>март,</w:t>
      </w:r>
      <w:r w:rsidR="00114173" w:rsidRPr="00C85A0C">
        <w:rPr>
          <w:rFonts w:ascii="Arial" w:hAnsi="Arial" w:cs="Arial"/>
          <w:b/>
          <w:sz w:val="24"/>
          <w:szCs w:val="24"/>
        </w:rPr>
        <w:t xml:space="preserve"> 2026 года</w:t>
      </w:r>
    </w:p>
    <w:p w:rsidR="00114173" w:rsidRPr="00C85A0C" w:rsidRDefault="00114173" w:rsidP="00C85A0C">
      <w:pPr>
        <w:jc w:val="both"/>
        <w:rPr>
          <w:rFonts w:ascii="Arial" w:hAnsi="Arial" w:cs="Arial"/>
          <w:sz w:val="24"/>
          <w:szCs w:val="24"/>
        </w:rPr>
      </w:pPr>
    </w:p>
    <w:p w:rsidR="00990023" w:rsidRPr="00C85A0C" w:rsidRDefault="00990023" w:rsidP="00C85A0C">
      <w:pPr>
        <w:jc w:val="both"/>
        <w:rPr>
          <w:rFonts w:ascii="Arial" w:hAnsi="Arial" w:cs="Arial"/>
          <w:b/>
          <w:sz w:val="24"/>
          <w:szCs w:val="24"/>
        </w:rPr>
      </w:pPr>
      <w:r w:rsidRPr="00C85A0C">
        <w:rPr>
          <w:rFonts w:ascii="Arial" w:hAnsi="Arial" w:cs="Arial"/>
          <w:b/>
          <w:sz w:val="24"/>
          <w:szCs w:val="24"/>
        </w:rPr>
        <w:t xml:space="preserve">7. </w:t>
      </w:r>
      <w:r w:rsidR="00A237CD">
        <w:rPr>
          <w:rFonts w:ascii="Arial" w:hAnsi="Arial" w:cs="Arial"/>
          <w:b/>
          <w:sz w:val="24"/>
          <w:szCs w:val="24"/>
          <w:lang w:val="kk-KZ"/>
        </w:rPr>
        <w:t xml:space="preserve">Ойнотууларды </w:t>
      </w:r>
      <w:r w:rsidRPr="00C85A0C">
        <w:rPr>
          <w:rFonts w:ascii="Arial" w:hAnsi="Arial" w:cs="Arial"/>
          <w:b/>
          <w:sz w:val="24"/>
          <w:szCs w:val="24"/>
        </w:rPr>
        <w:t>өткөрүү. Жеңүүчүнү аныктоо</w:t>
      </w:r>
    </w:p>
    <w:p w:rsidR="00990023" w:rsidRPr="00C85A0C" w:rsidRDefault="00990023" w:rsidP="00C85A0C">
      <w:pPr>
        <w:jc w:val="both"/>
        <w:rPr>
          <w:rFonts w:ascii="Arial" w:hAnsi="Arial" w:cs="Arial"/>
          <w:sz w:val="24"/>
          <w:szCs w:val="24"/>
        </w:rPr>
      </w:pPr>
    </w:p>
    <w:p w:rsidR="00990023" w:rsidRPr="00C85A0C" w:rsidRDefault="00A237CD" w:rsidP="00C85A0C">
      <w:pPr>
        <w:jc w:val="both"/>
        <w:rPr>
          <w:rFonts w:ascii="Arial" w:hAnsi="Arial" w:cs="Arial"/>
          <w:sz w:val="24"/>
          <w:szCs w:val="24"/>
        </w:rPr>
      </w:pPr>
      <w:r>
        <w:rPr>
          <w:rFonts w:ascii="Arial" w:hAnsi="Arial" w:cs="Arial"/>
          <w:sz w:val="24"/>
          <w:szCs w:val="24"/>
        </w:rPr>
        <w:t xml:space="preserve">7.1. Байге фондун </w:t>
      </w:r>
      <w:r>
        <w:rPr>
          <w:rFonts w:ascii="Arial" w:hAnsi="Arial" w:cs="Arial"/>
          <w:sz w:val="24"/>
          <w:szCs w:val="24"/>
          <w:lang w:val="kk-KZ"/>
        </w:rPr>
        <w:t>ойнотуу</w:t>
      </w:r>
      <w:r w:rsidR="00990023" w:rsidRPr="00C85A0C">
        <w:rPr>
          <w:rFonts w:ascii="Arial" w:hAnsi="Arial" w:cs="Arial"/>
          <w:sz w:val="24"/>
          <w:szCs w:val="24"/>
        </w:rPr>
        <w:t xml:space="preserve"> лотереянын Билеттерин иреттөөдөн (сор</w:t>
      </w:r>
      <w:r>
        <w:rPr>
          <w:rFonts w:ascii="Arial" w:hAnsi="Arial" w:cs="Arial"/>
          <w:sz w:val="24"/>
          <w:szCs w:val="24"/>
        </w:rPr>
        <w:t>тировка) кийин гана мүмкүн. О</w:t>
      </w:r>
      <w:r>
        <w:rPr>
          <w:rFonts w:ascii="Arial" w:hAnsi="Arial" w:cs="Arial"/>
          <w:sz w:val="24"/>
          <w:szCs w:val="24"/>
          <w:lang w:val="kk-KZ"/>
        </w:rPr>
        <w:t>йнотуу</w:t>
      </w:r>
      <w:r w:rsidR="00990023" w:rsidRPr="00C85A0C">
        <w:rPr>
          <w:rFonts w:ascii="Arial" w:hAnsi="Arial" w:cs="Arial"/>
          <w:sz w:val="24"/>
          <w:szCs w:val="24"/>
        </w:rPr>
        <w:t xml:space="preserve"> башталганга чейин сатылбай калган Билеттер иреттелип, Ло</w:t>
      </w:r>
      <w:r>
        <w:rPr>
          <w:rFonts w:ascii="Arial" w:hAnsi="Arial" w:cs="Arial"/>
          <w:sz w:val="24"/>
          <w:szCs w:val="24"/>
        </w:rPr>
        <w:t xml:space="preserve">тереянын уюштуруучусу </w:t>
      </w:r>
      <w:r w:rsidR="00990023" w:rsidRPr="00C85A0C">
        <w:rPr>
          <w:rFonts w:ascii="Arial" w:hAnsi="Arial" w:cs="Arial"/>
          <w:sz w:val="24"/>
          <w:szCs w:val="24"/>
        </w:rPr>
        <w:t>түз</w:t>
      </w:r>
      <w:r>
        <w:rPr>
          <w:rFonts w:ascii="Arial" w:hAnsi="Arial" w:cs="Arial"/>
          <w:sz w:val="24"/>
          <w:szCs w:val="24"/>
          <w:lang w:val="kk-KZ"/>
        </w:rPr>
        <w:t xml:space="preserve">гөн </w:t>
      </w:r>
      <w:r>
        <w:rPr>
          <w:rFonts w:ascii="Arial" w:hAnsi="Arial" w:cs="Arial"/>
          <w:sz w:val="24"/>
          <w:szCs w:val="24"/>
        </w:rPr>
        <w:t>комиссия актка кол кою</w:t>
      </w:r>
      <w:r w:rsidR="00990023" w:rsidRPr="00C85A0C">
        <w:rPr>
          <w:rFonts w:ascii="Arial" w:hAnsi="Arial" w:cs="Arial"/>
          <w:sz w:val="24"/>
          <w:szCs w:val="24"/>
        </w:rPr>
        <w:t>шу керек.</w:t>
      </w:r>
    </w:p>
    <w:p w:rsidR="00990023" w:rsidRPr="00C85A0C" w:rsidRDefault="00990023" w:rsidP="00C85A0C">
      <w:pPr>
        <w:jc w:val="both"/>
        <w:rPr>
          <w:rFonts w:ascii="Arial" w:hAnsi="Arial" w:cs="Arial"/>
          <w:sz w:val="24"/>
          <w:szCs w:val="24"/>
        </w:rPr>
      </w:pPr>
    </w:p>
    <w:p w:rsidR="00990023" w:rsidRPr="00C85A0C" w:rsidRDefault="00A237CD" w:rsidP="00C85A0C">
      <w:pPr>
        <w:jc w:val="both"/>
        <w:rPr>
          <w:rFonts w:ascii="Arial" w:hAnsi="Arial" w:cs="Arial"/>
          <w:sz w:val="24"/>
          <w:szCs w:val="24"/>
        </w:rPr>
      </w:pPr>
      <w:r>
        <w:rPr>
          <w:rFonts w:ascii="Arial" w:hAnsi="Arial" w:cs="Arial"/>
          <w:sz w:val="24"/>
          <w:szCs w:val="24"/>
        </w:rPr>
        <w:t>7.2. Байге фондунун ойнотулушу</w:t>
      </w:r>
      <w:r w:rsidR="00990023" w:rsidRPr="00C85A0C">
        <w:rPr>
          <w:rFonts w:ascii="Arial" w:hAnsi="Arial" w:cs="Arial"/>
          <w:sz w:val="24"/>
          <w:szCs w:val="24"/>
        </w:rPr>
        <w:t xml:space="preserve"> Комиссиянын (мындан ары — Комиссия) катышуусунда жүргүзүлөт жана видеофиксация каражаттары ар</w:t>
      </w:r>
      <w:r>
        <w:rPr>
          <w:rFonts w:ascii="Arial" w:hAnsi="Arial" w:cs="Arial"/>
          <w:sz w:val="24"/>
          <w:szCs w:val="24"/>
        </w:rPr>
        <w:t>кылуу катталат. Ошондой эле оюн</w:t>
      </w:r>
      <w:r w:rsidR="00990023" w:rsidRPr="00C85A0C">
        <w:rPr>
          <w:rFonts w:ascii="Arial" w:hAnsi="Arial" w:cs="Arial"/>
          <w:sz w:val="24"/>
          <w:szCs w:val="24"/>
        </w:rPr>
        <w:t xml:space="preserve"> Instagram социалдык тармагындагы баракчаларда реалдуу убакыт режиминде (онлайн) түз эфирде көрсөтүлөт жана https://www.random.org же https://youtogift.com/ru сайттары (мындан ары — Рандомайзер) аркылуу өткөрүлөт.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7.3. Комисси</w:t>
      </w:r>
      <w:r w:rsidR="00A237CD">
        <w:rPr>
          <w:rFonts w:ascii="Arial" w:hAnsi="Arial" w:cs="Arial"/>
          <w:sz w:val="24"/>
          <w:szCs w:val="24"/>
        </w:rPr>
        <w:t>я кеминде 4 (төрт) мүчөдөн туруп</w:t>
      </w:r>
      <w:r w:rsidRPr="00C85A0C">
        <w:rPr>
          <w:rFonts w:ascii="Arial" w:hAnsi="Arial" w:cs="Arial"/>
          <w:sz w:val="24"/>
          <w:szCs w:val="24"/>
        </w:rPr>
        <w:t xml:space="preserve">, алардын катарында Уюштуруучунун өкүлдөрү, </w:t>
      </w:r>
      <w:r w:rsidR="00A237CD">
        <w:rPr>
          <w:rFonts w:ascii="Arial" w:hAnsi="Arial" w:cs="Arial"/>
          <w:sz w:val="24"/>
          <w:szCs w:val="24"/>
          <w:lang w:val="kk-KZ"/>
        </w:rPr>
        <w:t xml:space="preserve">Ыйгарым укуктуу </w:t>
      </w:r>
      <w:r w:rsidRPr="00C85A0C">
        <w:rPr>
          <w:rFonts w:ascii="Arial" w:hAnsi="Arial" w:cs="Arial"/>
          <w:sz w:val="24"/>
          <w:szCs w:val="24"/>
        </w:rPr>
        <w:t>Мамлекеттик орган</w:t>
      </w:r>
      <w:r w:rsidR="00A237CD">
        <w:rPr>
          <w:rFonts w:ascii="Arial" w:hAnsi="Arial" w:cs="Arial"/>
          <w:sz w:val="24"/>
          <w:szCs w:val="24"/>
          <w:lang w:val="kk-KZ"/>
        </w:rPr>
        <w:t>дын</w:t>
      </w:r>
      <w:r w:rsidR="00FB66B9">
        <w:rPr>
          <w:rFonts w:ascii="Arial" w:hAnsi="Arial" w:cs="Arial"/>
          <w:sz w:val="24"/>
          <w:szCs w:val="24"/>
        </w:rPr>
        <w:t xml:space="preserve"> өкүлү жана Ж</w:t>
      </w:r>
      <w:r w:rsidRPr="00C85A0C">
        <w:rPr>
          <w:rFonts w:ascii="Arial" w:hAnsi="Arial" w:cs="Arial"/>
          <w:sz w:val="24"/>
          <w:szCs w:val="24"/>
        </w:rPr>
        <w:t>арандык коомдун өкүлдөрү болушу керек.</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7.4. Лотереянын Байге фондунун жеңүүчүсүн аныктоо үчүн</w:t>
      </w:r>
      <w:r w:rsidR="00A237CD">
        <w:rPr>
          <w:rFonts w:ascii="Arial" w:hAnsi="Arial" w:cs="Arial"/>
          <w:sz w:val="24"/>
          <w:szCs w:val="24"/>
          <w:lang w:val="kk-KZ"/>
        </w:rPr>
        <w:t>,</w:t>
      </w:r>
      <w:r w:rsidRPr="00C85A0C">
        <w:rPr>
          <w:rFonts w:ascii="Arial" w:hAnsi="Arial" w:cs="Arial"/>
          <w:sz w:val="24"/>
          <w:szCs w:val="24"/>
        </w:rPr>
        <w:t xml:space="preserve"> Билеттердин тизмеси жеңүүчү аныкталардан 1 (бир) саат мурун Уюштуруучунун маалымат базасынан MS Excel файлына жүктөлөт. Ушул MS Excel файлынын ар бир Билетинин жанында өзүнүн тартип номери болот жана ошол тартип номер</w:t>
      </w:r>
      <w:r w:rsidR="00FB66B9">
        <w:rPr>
          <w:rFonts w:ascii="Arial" w:hAnsi="Arial" w:cs="Arial"/>
          <w:sz w:val="24"/>
          <w:szCs w:val="24"/>
          <w:lang w:val="kk-KZ"/>
        </w:rPr>
        <w:t>и</w:t>
      </w:r>
      <w:r w:rsidRPr="00C85A0C">
        <w:rPr>
          <w:rFonts w:ascii="Arial" w:hAnsi="Arial" w:cs="Arial"/>
          <w:sz w:val="24"/>
          <w:szCs w:val="24"/>
        </w:rPr>
        <w:t xml:space="preserve"> Рандомайзерге киргизилет.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7.5. Рандомайзер MS Excel файлында көрсөтүлгөн</w:t>
      </w:r>
      <w:r w:rsidR="00FB66B9">
        <w:rPr>
          <w:rFonts w:ascii="Arial" w:hAnsi="Arial" w:cs="Arial"/>
          <w:sz w:val="24"/>
          <w:szCs w:val="24"/>
          <w:lang w:val="kk-KZ"/>
        </w:rPr>
        <w:t>,</w:t>
      </w:r>
      <w:r w:rsidRPr="00C85A0C">
        <w:rPr>
          <w:rFonts w:ascii="Arial" w:hAnsi="Arial" w:cs="Arial"/>
          <w:sz w:val="24"/>
          <w:szCs w:val="24"/>
        </w:rPr>
        <w:t xml:space="preserve"> ар бир Билеттин тартип номерлеринин ичинен кокустук сан</w:t>
      </w:r>
      <w:r w:rsidR="00FB66B9">
        <w:rPr>
          <w:rFonts w:ascii="Arial" w:hAnsi="Arial" w:cs="Arial"/>
          <w:sz w:val="24"/>
          <w:szCs w:val="24"/>
          <w:lang w:val="kk-KZ"/>
        </w:rPr>
        <w:t>ын</w:t>
      </w:r>
      <w:r w:rsidRPr="00C85A0C">
        <w:rPr>
          <w:rFonts w:ascii="Arial" w:hAnsi="Arial" w:cs="Arial"/>
          <w:sz w:val="24"/>
          <w:szCs w:val="24"/>
        </w:rPr>
        <w:t xml:space="preserve"> түзүү жолу менен Лотереянын жеңүүчүсүн аныктайт.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 xml:space="preserve">7.6. Бардык Билеттерге берилген тартип номерлеринин ичинен кокустук сандын түшүшү толугу менен туш келди болот жана </w:t>
      </w:r>
      <w:r w:rsidR="00FB66B9">
        <w:rPr>
          <w:rFonts w:ascii="Arial" w:hAnsi="Arial" w:cs="Arial"/>
          <w:sz w:val="24"/>
          <w:szCs w:val="24"/>
          <w:lang w:val="kk-KZ"/>
        </w:rPr>
        <w:t xml:space="preserve">ага </w:t>
      </w:r>
      <w:r w:rsidR="00FB66B9">
        <w:rPr>
          <w:rFonts w:ascii="Arial" w:hAnsi="Arial" w:cs="Arial"/>
          <w:sz w:val="24"/>
          <w:szCs w:val="24"/>
        </w:rPr>
        <w:t xml:space="preserve">эч ким </w:t>
      </w:r>
      <w:r w:rsidRPr="00C85A0C">
        <w:rPr>
          <w:rFonts w:ascii="Arial" w:hAnsi="Arial" w:cs="Arial"/>
          <w:sz w:val="24"/>
          <w:szCs w:val="24"/>
        </w:rPr>
        <w:t>таасир этүүгө мүмкүн эмес.</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 xml:space="preserve">7.7. </w:t>
      </w:r>
      <w:r w:rsidR="00FB66B9">
        <w:rPr>
          <w:rFonts w:ascii="Arial" w:hAnsi="Arial" w:cs="Arial"/>
          <w:sz w:val="24"/>
          <w:szCs w:val="24"/>
        </w:rPr>
        <w:t xml:space="preserve">Лотереянын Байге фондун ойнотууда анын </w:t>
      </w:r>
      <w:r w:rsidRPr="00C85A0C">
        <w:rPr>
          <w:rFonts w:ascii="Arial" w:hAnsi="Arial" w:cs="Arial"/>
          <w:sz w:val="24"/>
          <w:szCs w:val="24"/>
        </w:rPr>
        <w:t>натыйжасын алдын ала аныктоого мүмкүндүк берген процедуралар же алгоритмдер колдонулбайт.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 Байге фондунан утушту алуу тартиби</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8.1.</w:t>
      </w:r>
      <w:r w:rsidR="00FB66B9">
        <w:rPr>
          <w:rFonts w:ascii="Arial" w:hAnsi="Arial" w:cs="Arial"/>
          <w:sz w:val="24"/>
          <w:szCs w:val="24"/>
        </w:rPr>
        <w:t xml:space="preserve"> Лотереянын катышуучусу, утуш Билет</w:t>
      </w:r>
      <w:r w:rsidRPr="00C85A0C">
        <w:rPr>
          <w:rFonts w:ascii="Arial" w:hAnsi="Arial" w:cs="Arial"/>
          <w:sz w:val="24"/>
          <w:szCs w:val="24"/>
        </w:rPr>
        <w:t>ин</w:t>
      </w:r>
      <w:r w:rsidR="00FB66B9">
        <w:rPr>
          <w:rFonts w:ascii="Arial" w:hAnsi="Arial" w:cs="Arial"/>
          <w:sz w:val="24"/>
          <w:szCs w:val="24"/>
          <w:lang w:val="kk-KZ"/>
        </w:rPr>
        <w:t>ин</w:t>
      </w:r>
      <w:r w:rsidRPr="00C85A0C">
        <w:rPr>
          <w:rFonts w:ascii="Arial" w:hAnsi="Arial" w:cs="Arial"/>
          <w:sz w:val="24"/>
          <w:szCs w:val="24"/>
        </w:rPr>
        <w:t xml:space="preserve"> ээси</w:t>
      </w:r>
      <w:r w:rsidR="00FB66B9">
        <w:rPr>
          <w:rFonts w:ascii="Arial" w:hAnsi="Arial" w:cs="Arial"/>
          <w:sz w:val="24"/>
          <w:szCs w:val="24"/>
        </w:rPr>
        <w:t xml:space="preserve"> (мындан ары — Жеңүүчү) аныкталганда</w:t>
      </w:r>
      <w:r w:rsidRPr="00C85A0C">
        <w:rPr>
          <w:rFonts w:ascii="Arial" w:hAnsi="Arial" w:cs="Arial"/>
          <w:sz w:val="24"/>
          <w:szCs w:val="24"/>
        </w:rPr>
        <w:t xml:space="preserve">, </w:t>
      </w:r>
      <w:r w:rsidR="00FB66B9">
        <w:rPr>
          <w:rFonts w:ascii="Arial" w:hAnsi="Arial" w:cs="Arial"/>
          <w:sz w:val="24"/>
          <w:szCs w:val="24"/>
          <w:lang w:val="kk-KZ"/>
        </w:rPr>
        <w:t xml:space="preserve">ага </w:t>
      </w:r>
      <w:r w:rsidRPr="00C85A0C">
        <w:rPr>
          <w:rFonts w:ascii="Arial" w:hAnsi="Arial" w:cs="Arial"/>
          <w:sz w:val="24"/>
          <w:szCs w:val="24"/>
        </w:rPr>
        <w:t xml:space="preserve">түз эфирде </w:t>
      </w:r>
      <w:r w:rsidR="00FB66B9">
        <w:rPr>
          <w:rFonts w:ascii="Arial" w:hAnsi="Arial" w:cs="Arial"/>
          <w:sz w:val="24"/>
          <w:szCs w:val="24"/>
          <w:lang w:val="kk-KZ"/>
        </w:rPr>
        <w:t xml:space="preserve">Уюштуруучу </w:t>
      </w:r>
      <w:r w:rsidRPr="00C85A0C">
        <w:rPr>
          <w:rFonts w:ascii="Arial" w:hAnsi="Arial" w:cs="Arial"/>
          <w:sz w:val="24"/>
          <w:szCs w:val="24"/>
        </w:rPr>
        <w:t>ут</w:t>
      </w:r>
      <w:r w:rsidR="00FB66B9">
        <w:rPr>
          <w:rFonts w:ascii="Arial" w:hAnsi="Arial" w:cs="Arial"/>
          <w:sz w:val="24"/>
          <w:szCs w:val="24"/>
          <w:lang w:val="kk-KZ"/>
        </w:rPr>
        <w:t xml:space="preserve">каны </w:t>
      </w:r>
      <w:r w:rsidRPr="00C85A0C">
        <w:rPr>
          <w:rFonts w:ascii="Arial" w:hAnsi="Arial" w:cs="Arial"/>
          <w:sz w:val="24"/>
          <w:szCs w:val="24"/>
        </w:rPr>
        <w:t>тууралуу маалымат берүү үчүн үн чалуусун жасайт. Жеңүүчүгө 3 (үч) жолу чалуу жүргүзүлөт. Жеңүүчүнүн абоненттик номери жеткиликсиз болгон учурда (телефону өчүк</w:t>
      </w:r>
      <w:r w:rsidR="00FB66B9">
        <w:rPr>
          <w:rFonts w:ascii="Arial" w:hAnsi="Arial" w:cs="Arial"/>
          <w:sz w:val="24"/>
          <w:szCs w:val="24"/>
        </w:rPr>
        <w:t xml:space="preserve"> болсо, байланыш зоналарынан</w:t>
      </w:r>
      <w:r w:rsidRPr="00C85A0C">
        <w:rPr>
          <w:rFonts w:ascii="Arial" w:hAnsi="Arial" w:cs="Arial"/>
          <w:sz w:val="24"/>
          <w:szCs w:val="24"/>
        </w:rPr>
        <w:t xml:space="preserve"> сырт</w:t>
      </w:r>
      <w:r w:rsidR="00FB66B9">
        <w:rPr>
          <w:rFonts w:ascii="Arial" w:hAnsi="Arial" w:cs="Arial"/>
          <w:sz w:val="24"/>
          <w:szCs w:val="24"/>
          <w:lang w:val="kk-KZ"/>
        </w:rPr>
        <w:t xml:space="preserve">кары </w:t>
      </w:r>
      <w:r w:rsidRPr="00C85A0C">
        <w:rPr>
          <w:rFonts w:ascii="Arial" w:hAnsi="Arial" w:cs="Arial"/>
          <w:sz w:val="24"/>
          <w:szCs w:val="24"/>
        </w:rPr>
        <w:t xml:space="preserve">болсо же жооп бербей жатса), </w:t>
      </w:r>
      <w:r w:rsidR="00FB66B9">
        <w:rPr>
          <w:rFonts w:ascii="Arial" w:hAnsi="Arial" w:cs="Arial"/>
          <w:sz w:val="24"/>
          <w:szCs w:val="24"/>
          <w:lang w:val="kk-KZ"/>
        </w:rPr>
        <w:t>Уюштуруучу</w:t>
      </w:r>
      <w:r w:rsidRPr="00C85A0C">
        <w:rPr>
          <w:rFonts w:ascii="Arial" w:hAnsi="Arial" w:cs="Arial"/>
          <w:sz w:val="24"/>
          <w:szCs w:val="24"/>
        </w:rPr>
        <w:t xml:space="preserve"> ушул Эрежелерде көрсөтүлгөн тартипте Лотереянын башка Жеңүүчүлөрүн аныктоо жана аларды кабардар кылуу боюнча аракеттерди жасоого укуктуу.</w:t>
      </w:r>
    </w:p>
    <w:p w:rsidR="00990023" w:rsidRPr="00C85A0C" w:rsidRDefault="00990023" w:rsidP="00C85A0C">
      <w:pPr>
        <w:jc w:val="both"/>
        <w:rPr>
          <w:rFonts w:ascii="Arial" w:hAnsi="Arial" w:cs="Arial"/>
          <w:sz w:val="24"/>
          <w:szCs w:val="24"/>
        </w:rPr>
      </w:pPr>
    </w:p>
    <w:p w:rsidR="00990023" w:rsidRPr="00C85A0C" w:rsidRDefault="00FB66B9" w:rsidP="00C85A0C">
      <w:pPr>
        <w:jc w:val="both"/>
        <w:rPr>
          <w:rFonts w:ascii="Arial" w:hAnsi="Arial" w:cs="Arial"/>
          <w:sz w:val="24"/>
          <w:szCs w:val="24"/>
        </w:rPr>
      </w:pPr>
      <w:r>
        <w:rPr>
          <w:rFonts w:ascii="Arial" w:hAnsi="Arial" w:cs="Arial"/>
          <w:sz w:val="24"/>
          <w:szCs w:val="24"/>
        </w:rPr>
        <w:t xml:space="preserve">8.2. Байге фонду ойнотулгандан кийин </w:t>
      </w:r>
      <w:r w:rsidR="00990023" w:rsidRPr="00C85A0C">
        <w:rPr>
          <w:rFonts w:ascii="Arial" w:hAnsi="Arial" w:cs="Arial"/>
          <w:sz w:val="24"/>
          <w:szCs w:val="24"/>
        </w:rPr>
        <w:t>10 (он) календардык күндөн кечик</w:t>
      </w:r>
      <w:r>
        <w:rPr>
          <w:rFonts w:ascii="Arial" w:hAnsi="Arial" w:cs="Arial"/>
          <w:sz w:val="24"/>
          <w:szCs w:val="24"/>
          <w:lang w:val="kk-KZ"/>
        </w:rPr>
        <w:t xml:space="preserve">пей </w:t>
      </w:r>
      <w:r w:rsidR="00990023" w:rsidRPr="00C85A0C">
        <w:rPr>
          <w:rFonts w:ascii="Arial" w:hAnsi="Arial" w:cs="Arial"/>
          <w:sz w:val="24"/>
          <w:szCs w:val="24"/>
        </w:rPr>
        <w:t xml:space="preserve">Лотереянын жыйынтыктары массалык маалымат каражаттарында </w:t>
      </w:r>
      <w:r>
        <w:rPr>
          <w:rFonts w:ascii="Arial" w:hAnsi="Arial" w:cs="Arial"/>
          <w:sz w:val="24"/>
          <w:szCs w:val="24"/>
          <w:lang w:val="kk-KZ"/>
        </w:rPr>
        <w:t xml:space="preserve">жана </w:t>
      </w:r>
      <w:r w:rsidR="00990023" w:rsidRPr="00C85A0C">
        <w:rPr>
          <w:rFonts w:ascii="Arial" w:hAnsi="Arial" w:cs="Arial"/>
          <w:sz w:val="24"/>
          <w:szCs w:val="24"/>
        </w:rPr>
        <w:t xml:space="preserve">3 (үч) жумуш күнү ичинде </w:t>
      </w:r>
      <w:r>
        <w:rPr>
          <w:rFonts w:ascii="Arial" w:hAnsi="Arial" w:cs="Arial"/>
          <w:sz w:val="24"/>
          <w:szCs w:val="24"/>
          <w:lang w:val="kk-KZ"/>
        </w:rPr>
        <w:t xml:space="preserve">Уюштуруучунун </w:t>
      </w:r>
      <w:r w:rsidR="00990023" w:rsidRPr="00C85A0C">
        <w:rPr>
          <w:rFonts w:ascii="Arial" w:hAnsi="Arial" w:cs="Arial"/>
          <w:sz w:val="24"/>
          <w:szCs w:val="24"/>
        </w:rPr>
        <w:t>расмий сайтында жарыяланат.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 xml:space="preserve">8.3. Жеңүүчү байгесин алуу үчүн </w:t>
      </w:r>
      <w:r w:rsidR="00FB66B9">
        <w:rPr>
          <w:rFonts w:ascii="Arial" w:hAnsi="Arial" w:cs="Arial"/>
          <w:sz w:val="24"/>
          <w:szCs w:val="24"/>
          <w:lang w:val="kk-KZ"/>
        </w:rPr>
        <w:t xml:space="preserve">Уюштуруучуга </w:t>
      </w:r>
      <w:r w:rsidR="00980B33">
        <w:rPr>
          <w:rFonts w:ascii="Arial" w:hAnsi="Arial" w:cs="Arial"/>
          <w:sz w:val="24"/>
          <w:szCs w:val="24"/>
        </w:rPr>
        <w:t xml:space="preserve">кайрыла </w:t>
      </w:r>
      <w:r w:rsidR="00980B33">
        <w:rPr>
          <w:rFonts w:ascii="Arial" w:hAnsi="Arial" w:cs="Arial"/>
          <w:sz w:val="24"/>
          <w:szCs w:val="24"/>
          <w:lang w:val="kk-KZ"/>
        </w:rPr>
        <w:t xml:space="preserve">ала </w:t>
      </w:r>
      <w:r w:rsidR="00980B33">
        <w:rPr>
          <w:rFonts w:ascii="Arial" w:hAnsi="Arial" w:cs="Arial"/>
          <w:sz w:val="24"/>
          <w:szCs w:val="24"/>
        </w:rPr>
        <w:t xml:space="preserve">турган мөөнөт — </w:t>
      </w:r>
      <w:r w:rsidRPr="00C85A0C">
        <w:rPr>
          <w:rFonts w:ascii="Arial" w:hAnsi="Arial" w:cs="Arial"/>
          <w:sz w:val="24"/>
          <w:szCs w:val="24"/>
        </w:rPr>
        <w:t>Лотереянын жыйынтыктары ММКда расмий жарыяланга</w:t>
      </w:r>
      <w:r w:rsidR="00980B33">
        <w:rPr>
          <w:rFonts w:ascii="Arial" w:hAnsi="Arial" w:cs="Arial"/>
          <w:sz w:val="24"/>
          <w:szCs w:val="24"/>
        </w:rPr>
        <w:t>н күндөн тартып 3 (үч) календарл</w:t>
      </w:r>
      <w:r w:rsidRPr="00C85A0C">
        <w:rPr>
          <w:rFonts w:ascii="Arial" w:hAnsi="Arial" w:cs="Arial"/>
          <w:sz w:val="24"/>
          <w:szCs w:val="24"/>
        </w:rPr>
        <w:t>ык ай.</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 xml:space="preserve">8.4. </w:t>
      </w:r>
      <w:r w:rsidR="00980B33">
        <w:rPr>
          <w:rFonts w:ascii="Arial" w:hAnsi="Arial" w:cs="Arial"/>
          <w:sz w:val="24"/>
          <w:szCs w:val="24"/>
        </w:rPr>
        <w:t>Жеңүүчүгө</w:t>
      </w:r>
      <w:r w:rsidRPr="00C85A0C">
        <w:rPr>
          <w:rFonts w:ascii="Arial" w:hAnsi="Arial" w:cs="Arial"/>
          <w:sz w:val="24"/>
          <w:szCs w:val="24"/>
        </w:rPr>
        <w:t xml:space="preserve"> байгенин берили</w:t>
      </w:r>
      <w:r w:rsidR="00980B33">
        <w:rPr>
          <w:rFonts w:ascii="Arial" w:hAnsi="Arial" w:cs="Arial"/>
          <w:sz w:val="24"/>
          <w:szCs w:val="24"/>
        </w:rPr>
        <w:t>ши:</w:t>
      </w:r>
      <w:r w:rsidRPr="00C85A0C">
        <w:rPr>
          <w:rFonts w:ascii="Arial" w:hAnsi="Arial" w:cs="Arial"/>
          <w:sz w:val="24"/>
          <w:szCs w:val="24"/>
        </w:rPr>
        <w:t xml:space="preserve"> Жеңүүчү </w:t>
      </w:r>
      <w:r w:rsidR="00980B33">
        <w:rPr>
          <w:rFonts w:ascii="Arial" w:hAnsi="Arial" w:cs="Arial"/>
          <w:sz w:val="24"/>
          <w:szCs w:val="24"/>
          <w:lang w:val="kk-KZ"/>
        </w:rPr>
        <w:t xml:space="preserve">Уюштуруучуга </w:t>
      </w:r>
      <w:r w:rsidR="00980B33">
        <w:rPr>
          <w:rFonts w:ascii="Arial" w:hAnsi="Arial" w:cs="Arial"/>
          <w:sz w:val="24"/>
          <w:szCs w:val="24"/>
        </w:rPr>
        <w:t>жеке өздүгүн тастыктоочу документин жана утуш</w:t>
      </w:r>
      <w:r w:rsidRPr="00C85A0C">
        <w:rPr>
          <w:rFonts w:ascii="Arial" w:hAnsi="Arial" w:cs="Arial"/>
          <w:sz w:val="24"/>
          <w:szCs w:val="24"/>
        </w:rPr>
        <w:t xml:space="preserve"> Билеттин ээси экенин тастыкта</w:t>
      </w:r>
      <w:r w:rsidR="00980B33">
        <w:rPr>
          <w:rFonts w:ascii="Arial" w:hAnsi="Arial" w:cs="Arial"/>
          <w:sz w:val="24"/>
          <w:szCs w:val="24"/>
        </w:rPr>
        <w:t>ган маалыматтарды (топтомо</w:t>
      </w:r>
      <w:r w:rsidRPr="00C85A0C">
        <w:rPr>
          <w:rFonts w:ascii="Arial" w:hAnsi="Arial" w:cs="Arial"/>
          <w:sz w:val="24"/>
          <w:szCs w:val="24"/>
        </w:rPr>
        <w:t xml:space="preserve"> карта</w:t>
      </w:r>
      <w:r w:rsidR="00980B33">
        <w:rPr>
          <w:rFonts w:ascii="Arial" w:hAnsi="Arial" w:cs="Arial"/>
          <w:sz w:val="24"/>
          <w:szCs w:val="24"/>
          <w:lang w:val="kk-KZ"/>
        </w:rPr>
        <w:t>сы</w:t>
      </w:r>
      <w:r w:rsidRPr="00C85A0C">
        <w:rPr>
          <w:rFonts w:ascii="Arial" w:hAnsi="Arial" w:cs="Arial"/>
          <w:sz w:val="24"/>
          <w:szCs w:val="24"/>
        </w:rPr>
        <w:t xml:space="preserve"> же ОсОО «Умай Групп» дүкөндөрүнүн мобилдик тиркемесинде катталган маалыматтар Жеңүүчүнүн өздүк маалыматтарына туура келиши же Билет катталган абоненттик номер ошол адамдын атына катталган болушу) көрсөткөндөн кийин 10 (он) календардык күн ичинде жүргүзүлөт.</w:t>
      </w:r>
    </w:p>
    <w:p w:rsidR="00990023" w:rsidRPr="00C85A0C" w:rsidRDefault="00990023" w:rsidP="00C85A0C">
      <w:pPr>
        <w:jc w:val="both"/>
        <w:rPr>
          <w:rFonts w:ascii="Arial" w:hAnsi="Arial" w:cs="Arial"/>
          <w:sz w:val="24"/>
          <w:szCs w:val="24"/>
        </w:rPr>
      </w:pPr>
    </w:p>
    <w:p w:rsidR="00990023" w:rsidRPr="00C85A0C" w:rsidRDefault="00980B33" w:rsidP="00C85A0C">
      <w:pPr>
        <w:jc w:val="both"/>
        <w:rPr>
          <w:rFonts w:ascii="Arial" w:hAnsi="Arial" w:cs="Arial"/>
          <w:sz w:val="24"/>
          <w:szCs w:val="24"/>
        </w:rPr>
      </w:pPr>
      <w:r>
        <w:rPr>
          <w:rFonts w:ascii="Arial" w:hAnsi="Arial" w:cs="Arial"/>
          <w:sz w:val="24"/>
          <w:szCs w:val="24"/>
        </w:rPr>
        <w:t>8.5. Эгер паспорттогу аты-жөнү</w:t>
      </w:r>
      <w:r w:rsidR="00990023" w:rsidRPr="00C85A0C">
        <w:rPr>
          <w:rFonts w:ascii="Arial" w:hAnsi="Arial" w:cs="Arial"/>
          <w:sz w:val="24"/>
          <w:szCs w:val="24"/>
        </w:rPr>
        <w:t xml:space="preserve"> жана туулган күнү </w:t>
      </w:r>
      <w:r>
        <w:rPr>
          <w:rFonts w:ascii="Arial" w:hAnsi="Arial" w:cs="Arial"/>
          <w:sz w:val="24"/>
          <w:szCs w:val="24"/>
          <w:lang w:val="kk-KZ"/>
        </w:rPr>
        <w:t xml:space="preserve">топтомо </w:t>
      </w:r>
      <w:r w:rsidR="00990023" w:rsidRPr="00C85A0C">
        <w:rPr>
          <w:rFonts w:ascii="Arial" w:hAnsi="Arial" w:cs="Arial"/>
          <w:sz w:val="24"/>
          <w:szCs w:val="24"/>
        </w:rPr>
        <w:t>картада же ОсОО «Умай Групп» мобилдик тиркемесинде көрсөтүлгөн маалыматтарга дал келбесе, байге берилбейт.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8.6. Ар бир этаптын байгелеринин берилиши төмөнкү даректе жүргүзүлөт:</w:t>
      </w:r>
    </w:p>
    <w:p w:rsidR="00990023" w:rsidRPr="00C85A0C" w:rsidRDefault="00990023" w:rsidP="00C85A0C">
      <w:pPr>
        <w:jc w:val="both"/>
        <w:rPr>
          <w:rFonts w:ascii="Arial" w:hAnsi="Arial" w:cs="Arial"/>
          <w:sz w:val="24"/>
          <w:szCs w:val="24"/>
        </w:rPr>
      </w:pPr>
      <w:r w:rsidRPr="00C85A0C">
        <w:rPr>
          <w:rFonts w:ascii="Arial" w:hAnsi="Arial" w:cs="Arial"/>
          <w:sz w:val="24"/>
          <w:szCs w:val="24"/>
        </w:rPr>
        <w:t>Бишкек</w:t>
      </w:r>
      <w:r w:rsidR="00980B33">
        <w:rPr>
          <w:rFonts w:ascii="Arial" w:hAnsi="Arial" w:cs="Arial"/>
          <w:sz w:val="24"/>
          <w:szCs w:val="24"/>
          <w:lang w:val="kk-KZ"/>
        </w:rPr>
        <w:t xml:space="preserve"> шаары</w:t>
      </w:r>
      <w:r w:rsidR="00980B33">
        <w:rPr>
          <w:rFonts w:ascii="Arial" w:hAnsi="Arial" w:cs="Arial"/>
          <w:sz w:val="24"/>
          <w:szCs w:val="24"/>
        </w:rPr>
        <w:t>, Матросов көчөсү 1а/22.</w:t>
      </w:r>
      <w:r w:rsidRPr="00C85A0C">
        <w:rPr>
          <w:rFonts w:ascii="Arial" w:hAnsi="Arial" w:cs="Arial"/>
          <w:sz w:val="24"/>
          <w:szCs w:val="24"/>
        </w:rPr>
        <w:t xml:space="preserve"> Жеңүүчү менен </w:t>
      </w:r>
      <w:r w:rsidR="00980B33">
        <w:rPr>
          <w:rFonts w:ascii="Arial" w:hAnsi="Arial" w:cs="Arial"/>
          <w:sz w:val="24"/>
          <w:szCs w:val="24"/>
          <w:lang w:val="kk-KZ"/>
        </w:rPr>
        <w:t>Уюштуруучу</w:t>
      </w:r>
      <w:r w:rsidRPr="00C85A0C">
        <w:rPr>
          <w:rFonts w:ascii="Arial" w:hAnsi="Arial" w:cs="Arial"/>
          <w:sz w:val="24"/>
          <w:szCs w:val="24"/>
        </w:rPr>
        <w:t xml:space="preserve"> макулдашкан убакытта.</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8.7. Жеңүүчү төмөнкү учурларда байге алуу укугунан ажырайт:</w:t>
      </w:r>
    </w:p>
    <w:p w:rsidR="00990023" w:rsidRPr="00C85A0C" w:rsidRDefault="00990023" w:rsidP="00C85A0C">
      <w:pPr>
        <w:jc w:val="both"/>
        <w:rPr>
          <w:rFonts w:ascii="Arial" w:hAnsi="Arial" w:cs="Arial"/>
          <w:sz w:val="24"/>
          <w:szCs w:val="24"/>
        </w:rPr>
      </w:pPr>
      <w:r w:rsidRPr="00C85A0C">
        <w:rPr>
          <w:rFonts w:ascii="Arial" w:hAnsi="Arial" w:cs="Arial"/>
          <w:sz w:val="24"/>
          <w:szCs w:val="24"/>
        </w:rPr>
        <w:t xml:space="preserve">a) Эрежелерде көрсөтүлгөн мөөнөт ичинде </w:t>
      </w:r>
      <w:r w:rsidR="00980B33">
        <w:rPr>
          <w:rFonts w:ascii="Arial" w:hAnsi="Arial" w:cs="Arial"/>
          <w:sz w:val="24"/>
          <w:szCs w:val="24"/>
          <w:lang w:val="kk-KZ"/>
        </w:rPr>
        <w:t xml:space="preserve">Уюштуруучуга </w:t>
      </w:r>
      <w:r w:rsidRPr="00C85A0C">
        <w:rPr>
          <w:rFonts w:ascii="Arial" w:hAnsi="Arial" w:cs="Arial"/>
          <w:sz w:val="24"/>
          <w:szCs w:val="24"/>
        </w:rPr>
        <w:t>байге</w:t>
      </w:r>
      <w:r w:rsidR="00980B33">
        <w:rPr>
          <w:rFonts w:ascii="Arial" w:hAnsi="Arial" w:cs="Arial"/>
          <w:sz w:val="24"/>
          <w:szCs w:val="24"/>
          <w:lang w:val="kk-KZ"/>
        </w:rPr>
        <w:t>ни</w:t>
      </w:r>
      <w:r w:rsidR="00980B33">
        <w:rPr>
          <w:rFonts w:ascii="Arial" w:hAnsi="Arial" w:cs="Arial"/>
          <w:sz w:val="24"/>
          <w:szCs w:val="24"/>
        </w:rPr>
        <w:t xml:space="preserve"> алуу үчүн кайрылбай калган</w:t>
      </w:r>
      <w:r w:rsidRPr="00C85A0C">
        <w:rPr>
          <w:rFonts w:ascii="Arial" w:hAnsi="Arial" w:cs="Arial"/>
          <w:sz w:val="24"/>
          <w:szCs w:val="24"/>
        </w:rPr>
        <w:t xml:space="preserve"> учурда;</w:t>
      </w:r>
    </w:p>
    <w:p w:rsidR="00990023" w:rsidRDefault="00990023" w:rsidP="00C85A0C">
      <w:pPr>
        <w:jc w:val="both"/>
        <w:rPr>
          <w:rFonts w:ascii="Arial" w:hAnsi="Arial" w:cs="Arial"/>
          <w:sz w:val="24"/>
          <w:szCs w:val="24"/>
        </w:rPr>
      </w:pPr>
      <w:proofErr w:type="gramStart"/>
      <w:r w:rsidRPr="00C85A0C">
        <w:rPr>
          <w:rFonts w:ascii="Arial" w:hAnsi="Arial" w:cs="Arial"/>
          <w:sz w:val="24"/>
          <w:szCs w:val="24"/>
        </w:rPr>
        <w:t>б</w:t>
      </w:r>
      <w:proofErr w:type="gramEnd"/>
      <w:r w:rsidRPr="00C85A0C">
        <w:rPr>
          <w:rFonts w:ascii="Arial" w:hAnsi="Arial" w:cs="Arial"/>
          <w:sz w:val="24"/>
          <w:szCs w:val="24"/>
        </w:rPr>
        <w:t>) Жеңүүчү ушул Эрежелердин талаптарына жооп бербеген учурда.</w:t>
      </w:r>
    </w:p>
    <w:p w:rsidR="00980B33" w:rsidRPr="00980B33" w:rsidRDefault="00980B33" w:rsidP="00980B33">
      <w:pPr>
        <w:jc w:val="both"/>
        <w:rPr>
          <w:rFonts w:ascii="Arial" w:hAnsi="Arial" w:cs="Arial"/>
          <w:sz w:val="24"/>
          <w:szCs w:val="24"/>
        </w:rPr>
      </w:pPr>
      <w:r w:rsidRPr="00980B33">
        <w:rPr>
          <w:rFonts w:ascii="Arial" w:hAnsi="Arial" w:cs="Arial"/>
          <w:b/>
          <w:sz w:val="24"/>
          <w:szCs w:val="24"/>
        </w:rPr>
        <w:lastRenderedPageBreak/>
        <w:t>8.8</w:t>
      </w:r>
      <w:r w:rsidRPr="00980B33">
        <w:rPr>
          <w:rFonts w:ascii="Arial" w:hAnsi="Arial" w:cs="Arial"/>
          <w:sz w:val="24"/>
          <w:szCs w:val="24"/>
        </w:rPr>
        <w:t>. В случае, если Победителем этапа периодической Лотереи выявится Победитель предыдущего этапа периодической Лотереи, приз будет переигран заново, до того момента пока не определится Победитель, который еще не является Победителем этапа периодической Лотереи.                                            </w:t>
      </w:r>
    </w:p>
    <w:p w:rsidR="00980B33" w:rsidRPr="00C85A0C" w:rsidRDefault="00980B3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p>
    <w:p w:rsidR="00983BAF" w:rsidRPr="00983BAF" w:rsidRDefault="00980B33" w:rsidP="00C85A0C">
      <w:pPr>
        <w:jc w:val="both"/>
        <w:rPr>
          <w:rFonts w:ascii="Arial" w:hAnsi="Arial" w:cs="Arial"/>
          <w:sz w:val="24"/>
          <w:szCs w:val="24"/>
          <w:lang w:val="kk-KZ"/>
        </w:rPr>
      </w:pPr>
      <w:r>
        <w:rPr>
          <w:rFonts w:ascii="Arial" w:hAnsi="Arial" w:cs="Arial"/>
          <w:sz w:val="24"/>
          <w:szCs w:val="24"/>
        </w:rPr>
        <w:t>8.8. Эгер</w:t>
      </w:r>
      <w:r>
        <w:rPr>
          <w:rFonts w:ascii="Arial" w:hAnsi="Arial" w:cs="Arial"/>
          <w:sz w:val="24"/>
          <w:szCs w:val="24"/>
          <w:lang w:val="kk-KZ"/>
        </w:rPr>
        <w:t>де</w:t>
      </w:r>
      <w:r>
        <w:rPr>
          <w:rFonts w:ascii="Arial" w:hAnsi="Arial" w:cs="Arial"/>
          <w:sz w:val="24"/>
          <w:szCs w:val="24"/>
        </w:rPr>
        <w:t xml:space="preserve"> </w:t>
      </w:r>
      <w:r>
        <w:rPr>
          <w:rFonts w:ascii="Arial" w:hAnsi="Arial" w:cs="Arial"/>
          <w:sz w:val="24"/>
          <w:szCs w:val="24"/>
          <w:lang w:val="kk-KZ"/>
        </w:rPr>
        <w:t xml:space="preserve">этаптык </w:t>
      </w:r>
      <w:r>
        <w:rPr>
          <w:rFonts w:ascii="Arial" w:hAnsi="Arial" w:cs="Arial"/>
          <w:sz w:val="24"/>
          <w:szCs w:val="24"/>
        </w:rPr>
        <w:t>мөөнөттүк</w:t>
      </w:r>
      <w:r w:rsidR="00990023" w:rsidRPr="00C85A0C">
        <w:rPr>
          <w:rFonts w:ascii="Arial" w:hAnsi="Arial" w:cs="Arial"/>
          <w:sz w:val="24"/>
          <w:szCs w:val="24"/>
        </w:rPr>
        <w:t xml:space="preserve"> Лотереянын </w:t>
      </w:r>
      <w:r>
        <w:rPr>
          <w:rFonts w:ascii="Arial" w:hAnsi="Arial" w:cs="Arial"/>
          <w:sz w:val="24"/>
          <w:szCs w:val="24"/>
          <w:lang w:val="kk-KZ"/>
        </w:rPr>
        <w:t xml:space="preserve">жеңүүчүсү катары буга чейинки этаптык Лотереянын жеңүүчүсү аныкталса, </w:t>
      </w:r>
      <w:r w:rsidR="00990023" w:rsidRPr="00C85A0C">
        <w:rPr>
          <w:rFonts w:ascii="Arial" w:hAnsi="Arial" w:cs="Arial"/>
          <w:sz w:val="24"/>
          <w:szCs w:val="24"/>
        </w:rPr>
        <w:t>анда байге кайра ойнотулат</w:t>
      </w:r>
      <w:r w:rsidR="00983BAF">
        <w:rPr>
          <w:rFonts w:ascii="Arial" w:hAnsi="Arial" w:cs="Arial"/>
          <w:sz w:val="24"/>
          <w:szCs w:val="24"/>
          <w:lang w:val="kk-KZ"/>
        </w:rPr>
        <w:t xml:space="preserve">. Байге буга чейин этаптык лотереяны жеңбеген адам утканча ойнотулат.  </w:t>
      </w:r>
    </w:p>
    <w:p w:rsidR="00990023" w:rsidRPr="00983BAF"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983BAF">
        <w:rPr>
          <w:rFonts w:ascii="Arial" w:hAnsi="Arial" w:cs="Arial"/>
          <w:sz w:val="24"/>
          <w:szCs w:val="24"/>
          <w:lang w:val="kk-KZ"/>
        </w:rPr>
        <w:t>8.9. Байг</w:t>
      </w:r>
      <w:r w:rsidRPr="00126418">
        <w:rPr>
          <w:rFonts w:ascii="Arial" w:hAnsi="Arial" w:cs="Arial"/>
          <w:sz w:val="24"/>
          <w:szCs w:val="24"/>
          <w:lang w:val="kk-KZ"/>
        </w:rPr>
        <w:t>е фондундагы байгелер Эрежелерде көрсөтүлгөн формада гана берилет жана башка формада же башка адамдарга берилбейт.</w:t>
      </w:r>
    </w:p>
    <w:p w:rsidR="00990023" w:rsidRPr="00126418"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126418">
        <w:rPr>
          <w:rFonts w:ascii="Arial" w:hAnsi="Arial" w:cs="Arial"/>
          <w:sz w:val="24"/>
          <w:szCs w:val="24"/>
          <w:lang w:val="kk-KZ"/>
        </w:rPr>
        <w:t xml:space="preserve">8.10. Байгенин берилгендиги кабыл алуу–тапшыруу </w:t>
      </w:r>
      <w:r w:rsidR="00983BAF" w:rsidRPr="00126418">
        <w:rPr>
          <w:rFonts w:ascii="Arial" w:hAnsi="Arial" w:cs="Arial"/>
          <w:sz w:val="24"/>
          <w:szCs w:val="24"/>
          <w:lang w:val="kk-KZ"/>
        </w:rPr>
        <w:t>Акт</w:t>
      </w:r>
      <w:r w:rsidR="00983BAF">
        <w:rPr>
          <w:rFonts w:ascii="Arial" w:hAnsi="Arial" w:cs="Arial"/>
          <w:sz w:val="24"/>
          <w:szCs w:val="24"/>
          <w:lang w:val="kk-KZ"/>
        </w:rPr>
        <w:t>ы</w:t>
      </w:r>
      <w:r w:rsidR="00983BAF" w:rsidRPr="00126418">
        <w:rPr>
          <w:rFonts w:ascii="Arial" w:hAnsi="Arial" w:cs="Arial"/>
          <w:sz w:val="24"/>
          <w:szCs w:val="24"/>
          <w:lang w:val="kk-KZ"/>
        </w:rPr>
        <w:t xml:space="preserve"> </w:t>
      </w:r>
      <w:r w:rsidRPr="00126418">
        <w:rPr>
          <w:rFonts w:ascii="Arial" w:hAnsi="Arial" w:cs="Arial"/>
          <w:sz w:val="24"/>
          <w:szCs w:val="24"/>
          <w:lang w:val="kk-KZ"/>
        </w:rPr>
        <w:t xml:space="preserve">түрүндө расмий </w:t>
      </w:r>
      <w:r w:rsidR="00983BAF" w:rsidRPr="00126418">
        <w:rPr>
          <w:rFonts w:ascii="Arial" w:hAnsi="Arial" w:cs="Arial"/>
          <w:sz w:val="24"/>
          <w:szCs w:val="24"/>
          <w:lang w:val="kk-KZ"/>
        </w:rPr>
        <w:t>бекитилет. Акт</w:t>
      </w:r>
      <w:r w:rsidR="00983BAF">
        <w:rPr>
          <w:rFonts w:ascii="Arial" w:hAnsi="Arial" w:cs="Arial"/>
          <w:sz w:val="24"/>
          <w:szCs w:val="24"/>
          <w:lang w:val="kk-KZ"/>
        </w:rPr>
        <w:t>тын</w:t>
      </w:r>
      <w:r w:rsidR="00983BAF" w:rsidRPr="00126418">
        <w:rPr>
          <w:rFonts w:ascii="Arial" w:hAnsi="Arial" w:cs="Arial"/>
          <w:sz w:val="24"/>
          <w:szCs w:val="24"/>
          <w:lang w:val="kk-KZ"/>
        </w:rPr>
        <w:t xml:space="preserve"> 2 (эки) нускасына</w:t>
      </w:r>
      <w:r w:rsidRPr="00126418">
        <w:rPr>
          <w:rFonts w:ascii="Arial" w:hAnsi="Arial" w:cs="Arial"/>
          <w:sz w:val="24"/>
          <w:szCs w:val="24"/>
          <w:lang w:val="kk-KZ"/>
        </w:rPr>
        <w:t xml:space="preserve"> Жеңүүчү</w:t>
      </w:r>
      <w:r w:rsidR="00983BAF">
        <w:rPr>
          <w:rFonts w:ascii="Arial" w:hAnsi="Arial" w:cs="Arial"/>
          <w:sz w:val="24"/>
          <w:szCs w:val="24"/>
          <w:lang w:val="kk-KZ"/>
        </w:rPr>
        <w:t>нүн</w:t>
      </w:r>
      <w:r w:rsidR="00983BAF" w:rsidRPr="00126418">
        <w:rPr>
          <w:rFonts w:ascii="Arial" w:hAnsi="Arial" w:cs="Arial"/>
          <w:sz w:val="24"/>
          <w:szCs w:val="24"/>
          <w:lang w:val="kk-KZ"/>
        </w:rPr>
        <w:t xml:space="preserve"> жана Уюштуруучунун ыйгарым укуктуу өкүлдөрү тарабынан кол коюлат. Актка</w:t>
      </w:r>
      <w:r w:rsidRPr="00126418">
        <w:rPr>
          <w:rFonts w:ascii="Arial" w:hAnsi="Arial" w:cs="Arial"/>
          <w:sz w:val="24"/>
          <w:szCs w:val="24"/>
          <w:lang w:val="kk-KZ"/>
        </w:rPr>
        <w:t xml:space="preserve"> кол коюудан баш тартуу — Жеңүүчүнүн байгеден баш тартуусу болуп эсептелет.</w:t>
      </w:r>
    </w:p>
    <w:p w:rsidR="00990023" w:rsidRPr="00126418" w:rsidRDefault="00990023" w:rsidP="00C85A0C">
      <w:pPr>
        <w:jc w:val="both"/>
        <w:rPr>
          <w:rFonts w:ascii="Arial" w:hAnsi="Arial" w:cs="Arial"/>
          <w:sz w:val="24"/>
          <w:szCs w:val="24"/>
          <w:lang w:val="kk-KZ"/>
        </w:rPr>
      </w:pPr>
    </w:p>
    <w:p w:rsidR="00990023" w:rsidRPr="00C85A0C" w:rsidRDefault="00983BAF" w:rsidP="00C85A0C">
      <w:pPr>
        <w:jc w:val="both"/>
        <w:rPr>
          <w:rFonts w:ascii="Arial" w:hAnsi="Arial" w:cs="Arial"/>
          <w:sz w:val="24"/>
          <w:szCs w:val="24"/>
        </w:rPr>
      </w:pPr>
      <w:r>
        <w:rPr>
          <w:rFonts w:ascii="Arial" w:hAnsi="Arial" w:cs="Arial"/>
          <w:sz w:val="24"/>
          <w:szCs w:val="24"/>
        </w:rPr>
        <w:t>8.11. Уткан</w:t>
      </w:r>
      <w:r w:rsidR="00990023" w:rsidRPr="00C85A0C">
        <w:rPr>
          <w:rFonts w:ascii="Arial" w:hAnsi="Arial" w:cs="Arial"/>
          <w:sz w:val="24"/>
          <w:szCs w:val="24"/>
        </w:rPr>
        <w:t xml:space="preserve"> Билеттер 3 (үч) календардык ай ичинде жарактуулугун жоготот.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8.12. Эгер Жеңүүчү туура эмес маалымат берсе, Эрежелердин талаптарын аткарбаса же ММКда жарыяланга</w:t>
      </w:r>
      <w:r w:rsidR="00983BAF">
        <w:rPr>
          <w:rFonts w:ascii="Arial" w:hAnsi="Arial" w:cs="Arial"/>
          <w:sz w:val="24"/>
          <w:szCs w:val="24"/>
        </w:rPr>
        <w:t>н күндөн тартып 3 (үч) календарл</w:t>
      </w:r>
      <w:r w:rsidRPr="00C85A0C">
        <w:rPr>
          <w:rFonts w:ascii="Arial" w:hAnsi="Arial" w:cs="Arial"/>
          <w:sz w:val="24"/>
          <w:szCs w:val="24"/>
        </w:rPr>
        <w:t>ык ай ичинде байгеси</w:t>
      </w:r>
      <w:r w:rsidR="00983BAF">
        <w:rPr>
          <w:rFonts w:ascii="Arial" w:hAnsi="Arial" w:cs="Arial"/>
          <w:sz w:val="24"/>
          <w:szCs w:val="24"/>
        </w:rPr>
        <w:t>н алууга кайрылбаса, Уюштуруучу</w:t>
      </w:r>
      <w:r w:rsidRPr="00C85A0C">
        <w:rPr>
          <w:rFonts w:ascii="Arial" w:hAnsi="Arial" w:cs="Arial"/>
          <w:sz w:val="24"/>
          <w:szCs w:val="24"/>
        </w:rPr>
        <w:t xml:space="preserve"> байгени </w:t>
      </w:r>
      <w:r w:rsidR="00983BAF">
        <w:rPr>
          <w:rFonts w:ascii="Arial" w:hAnsi="Arial" w:cs="Arial"/>
          <w:sz w:val="24"/>
          <w:szCs w:val="24"/>
          <w:lang w:val="kk-KZ"/>
        </w:rPr>
        <w:t>«</w:t>
      </w:r>
      <w:r w:rsidRPr="00C85A0C">
        <w:rPr>
          <w:rFonts w:ascii="Arial" w:hAnsi="Arial" w:cs="Arial"/>
          <w:sz w:val="24"/>
          <w:szCs w:val="24"/>
        </w:rPr>
        <w:t>талап кылынбаган</w:t>
      </w:r>
      <w:r w:rsidR="00983BAF">
        <w:rPr>
          <w:rFonts w:ascii="Arial" w:hAnsi="Arial" w:cs="Arial"/>
          <w:sz w:val="24"/>
          <w:szCs w:val="24"/>
          <w:lang w:val="kk-KZ"/>
        </w:rPr>
        <w:t>»</w:t>
      </w:r>
      <w:r w:rsidRPr="00C85A0C">
        <w:rPr>
          <w:rFonts w:ascii="Arial" w:hAnsi="Arial" w:cs="Arial"/>
          <w:sz w:val="24"/>
          <w:szCs w:val="24"/>
        </w:rPr>
        <w:t xml:space="preserve"> деп таанууга укуктуу.</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8.13. Кыргыз Республикасынын мыйзамдары Лотереянын уюшт</w:t>
      </w:r>
      <w:r w:rsidR="00983BAF">
        <w:rPr>
          <w:rFonts w:ascii="Arial" w:hAnsi="Arial" w:cs="Arial"/>
          <w:sz w:val="24"/>
          <w:szCs w:val="24"/>
        </w:rPr>
        <w:t>уруучусуна бөлүштүрүлбөй же талап кылынбай</w:t>
      </w:r>
      <w:r w:rsidRPr="00C85A0C">
        <w:rPr>
          <w:rFonts w:ascii="Arial" w:hAnsi="Arial" w:cs="Arial"/>
          <w:sz w:val="24"/>
          <w:szCs w:val="24"/>
        </w:rPr>
        <w:t xml:space="preserve"> </w:t>
      </w:r>
      <w:r w:rsidR="00983BAF">
        <w:rPr>
          <w:rFonts w:ascii="Arial" w:hAnsi="Arial" w:cs="Arial"/>
          <w:sz w:val="24"/>
          <w:szCs w:val="24"/>
          <w:lang w:val="kk-KZ"/>
        </w:rPr>
        <w:t xml:space="preserve">калган </w:t>
      </w:r>
      <w:r w:rsidRPr="00C85A0C">
        <w:rPr>
          <w:rFonts w:ascii="Arial" w:hAnsi="Arial" w:cs="Arial"/>
          <w:sz w:val="24"/>
          <w:szCs w:val="24"/>
        </w:rPr>
        <w:t xml:space="preserve">байгелерди мөөнөтү бүткөндөн кийин сактоо милдетин жүктөбөйт. Мөөнөтү бүткөндөн кийин </w:t>
      </w:r>
      <w:r w:rsidR="00983BAF">
        <w:rPr>
          <w:rFonts w:ascii="Arial" w:hAnsi="Arial" w:cs="Arial"/>
          <w:sz w:val="24"/>
          <w:szCs w:val="24"/>
          <w:lang w:val="kk-KZ"/>
        </w:rPr>
        <w:t>Уюштуруучу</w:t>
      </w:r>
      <w:r w:rsidRPr="00C85A0C">
        <w:rPr>
          <w:rFonts w:ascii="Arial" w:hAnsi="Arial" w:cs="Arial"/>
          <w:sz w:val="24"/>
          <w:szCs w:val="24"/>
        </w:rPr>
        <w:t xml:space="preserve"> талап кылынбаган байгелерди өз каалоосу боюнча пайдаланууга укуктуу. Байгелер Жеңүүчүлөр тарабынан кайрадан талап кылынышы мүмкүн эмес.</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8.14. Байгелерди алуу менен байланышкан күтүлбөгөн кошумча чыгымдар, Эрежелерде каралбаган башка төлөмдөр, ошондой эле байгени пайдалануу жана ээлик кылуу учурунда пайда болгон чыгымдар Жеңүүчүнүн өз эсебинен төлөнөт.</w:t>
      </w:r>
    </w:p>
    <w:p w:rsidR="00990023" w:rsidRPr="00C85A0C" w:rsidRDefault="00990023" w:rsidP="00C85A0C">
      <w:pPr>
        <w:jc w:val="both"/>
        <w:rPr>
          <w:rFonts w:ascii="Arial" w:hAnsi="Arial" w:cs="Arial"/>
          <w:sz w:val="24"/>
          <w:szCs w:val="24"/>
        </w:rPr>
      </w:pPr>
    </w:p>
    <w:p w:rsidR="00990023" w:rsidRPr="00C85A0C" w:rsidRDefault="00983BAF" w:rsidP="00C85A0C">
      <w:pPr>
        <w:jc w:val="both"/>
        <w:rPr>
          <w:rFonts w:ascii="Arial" w:hAnsi="Arial" w:cs="Arial"/>
          <w:sz w:val="24"/>
          <w:szCs w:val="24"/>
        </w:rPr>
      </w:pPr>
      <w:r>
        <w:rPr>
          <w:rFonts w:ascii="Arial" w:hAnsi="Arial" w:cs="Arial"/>
          <w:sz w:val="24"/>
          <w:szCs w:val="24"/>
        </w:rPr>
        <w:t>8.15. Кыргыз</w:t>
      </w:r>
      <w:r w:rsidR="00990023" w:rsidRPr="00C85A0C">
        <w:rPr>
          <w:rFonts w:ascii="Arial" w:hAnsi="Arial" w:cs="Arial"/>
          <w:sz w:val="24"/>
          <w:szCs w:val="24"/>
        </w:rPr>
        <w:t xml:space="preserve"> Республикасынын мыйзамдарына ылайык, утуш үчүн киреше салыгын төлөө милдети Лотереянын уюштуруучусу — ОсОО «Умай Групп» тарабынан аткарылат.</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lastRenderedPageBreak/>
        <w:t>9. Жеке маалыматтар</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 xml:space="preserve">9.1. Лотереяга катышуу менен, Лотереянын катышуучулары </w:t>
      </w:r>
      <w:r w:rsidR="00611D5E">
        <w:rPr>
          <w:rFonts w:ascii="Arial" w:hAnsi="Arial" w:cs="Arial"/>
          <w:sz w:val="24"/>
          <w:szCs w:val="24"/>
          <w:lang w:val="kk-KZ"/>
        </w:rPr>
        <w:t xml:space="preserve">Уюштуруучуга </w:t>
      </w:r>
      <w:r w:rsidRPr="00C85A0C">
        <w:rPr>
          <w:rFonts w:ascii="Arial" w:hAnsi="Arial" w:cs="Arial"/>
          <w:sz w:val="24"/>
          <w:szCs w:val="24"/>
        </w:rPr>
        <w:t>салыктык төлөмдөрдү туура тартипте жүргүзүү максатында төмөнкү жеке маалыматтарын берүүгө макулдугун б</w:t>
      </w:r>
      <w:r w:rsidR="00611D5E">
        <w:rPr>
          <w:rFonts w:ascii="Arial" w:hAnsi="Arial" w:cs="Arial"/>
          <w:sz w:val="24"/>
          <w:szCs w:val="24"/>
          <w:lang w:val="kk-KZ"/>
        </w:rPr>
        <w:t>еришет</w:t>
      </w:r>
      <w:r w:rsidRPr="00C85A0C">
        <w:rPr>
          <w:rFonts w:ascii="Arial" w:hAnsi="Arial" w:cs="Arial"/>
          <w:sz w:val="24"/>
          <w:szCs w:val="24"/>
        </w:rPr>
        <w:t>:</w:t>
      </w:r>
    </w:p>
    <w:p w:rsidR="00990023" w:rsidRPr="00C85A0C" w:rsidRDefault="00990023" w:rsidP="00C85A0C">
      <w:pPr>
        <w:jc w:val="both"/>
        <w:rPr>
          <w:rFonts w:ascii="Arial" w:hAnsi="Arial" w:cs="Arial"/>
          <w:sz w:val="24"/>
          <w:szCs w:val="24"/>
        </w:rPr>
      </w:pPr>
    </w:p>
    <w:p w:rsidR="00990023" w:rsidRPr="00C85A0C" w:rsidRDefault="00990023" w:rsidP="00C85A0C">
      <w:pPr>
        <w:jc w:val="both"/>
        <w:rPr>
          <w:rFonts w:ascii="Arial" w:hAnsi="Arial" w:cs="Arial"/>
          <w:sz w:val="24"/>
          <w:szCs w:val="24"/>
        </w:rPr>
      </w:pPr>
      <w:r w:rsidRPr="00C85A0C">
        <w:rPr>
          <w:rFonts w:ascii="Arial" w:hAnsi="Arial" w:cs="Arial"/>
          <w:sz w:val="24"/>
          <w:szCs w:val="24"/>
        </w:rPr>
        <w:t>Фамилия, аты, атасынын аты;</w:t>
      </w:r>
    </w:p>
    <w:p w:rsidR="00990023" w:rsidRPr="00C85A0C" w:rsidRDefault="00990023" w:rsidP="00C85A0C">
      <w:pPr>
        <w:jc w:val="both"/>
        <w:rPr>
          <w:rFonts w:ascii="Arial" w:hAnsi="Arial" w:cs="Arial"/>
          <w:sz w:val="24"/>
          <w:szCs w:val="24"/>
        </w:rPr>
      </w:pPr>
      <w:r w:rsidRPr="00C85A0C">
        <w:rPr>
          <w:rFonts w:ascii="Arial" w:hAnsi="Arial" w:cs="Arial"/>
          <w:sz w:val="24"/>
          <w:szCs w:val="24"/>
        </w:rPr>
        <w:t>Туулган күнү;</w:t>
      </w:r>
    </w:p>
    <w:p w:rsidR="00990023" w:rsidRPr="00C85A0C" w:rsidRDefault="00990023" w:rsidP="00C85A0C">
      <w:pPr>
        <w:jc w:val="both"/>
        <w:rPr>
          <w:rFonts w:ascii="Arial" w:hAnsi="Arial" w:cs="Arial"/>
          <w:sz w:val="24"/>
          <w:szCs w:val="24"/>
        </w:rPr>
      </w:pPr>
      <w:r w:rsidRPr="00C85A0C">
        <w:rPr>
          <w:rFonts w:ascii="Arial" w:hAnsi="Arial" w:cs="Arial"/>
          <w:sz w:val="24"/>
          <w:szCs w:val="24"/>
        </w:rPr>
        <w:t>Байланыш телефону;</w:t>
      </w:r>
    </w:p>
    <w:p w:rsidR="00990023" w:rsidRPr="00C85A0C" w:rsidRDefault="00990023" w:rsidP="00C85A0C">
      <w:pPr>
        <w:jc w:val="both"/>
        <w:rPr>
          <w:rFonts w:ascii="Arial" w:hAnsi="Arial" w:cs="Arial"/>
          <w:sz w:val="24"/>
          <w:szCs w:val="24"/>
        </w:rPr>
      </w:pPr>
      <w:r w:rsidRPr="00C85A0C">
        <w:rPr>
          <w:rFonts w:ascii="Arial" w:hAnsi="Arial" w:cs="Arial"/>
          <w:sz w:val="24"/>
          <w:szCs w:val="24"/>
        </w:rPr>
        <w:t>Жашаган дареги жана каттоо (прописка) дареги;</w:t>
      </w:r>
    </w:p>
    <w:p w:rsidR="00990023" w:rsidRPr="00C85A0C" w:rsidRDefault="00990023" w:rsidP="00C85A0C">
      <w:pPr>
        <w:jc w:val="both"/>
        <w:rPr>
          <w:rFonts w:ascii="Arial" w:hAnsi="Arial" w:cs="Arial"/>
          <w:sz w:val="24"/>
          <w:szCs w:val="24"/>
        </w:rPr>
      </w:pPr>
      <w:r w:rsidRPr="00C85A0C">
        <w:rPr>
          <w:rFonts w:ascii="Arial" w:hAnsi="Arial" w:cs="Arial"/>
          <w:sz w:val="24"/>
          <w:szCs w:val="24"/>
        </w:rPr>
        <w:t>Электрондук почтанын дареги;</w:t>
      </w:r>
    </w:p>
    <w:p w:rsidR="00990023" w:rsidRPr="00C85A0C" w:rsidRDefault="00990023" w:rsidP="00C85A0C">
      <w:pPr>
        <w:jc w:val="both"/>
        <w:rPr>
          <w:rFonts w:ascii="Arial" w:hAnsi="Arial" w:cs="Arial"/>
          <w:sz w:val="24"/>
          <w:szCs w:val="24"/>
        </w:rPr>
      </w:pPr>
      <w:r w:rsidRPr="00C85A0C">
        <w:rPr>
          <w:rFonts w:ascii="Arial" w:hAnsi="Arial" w:cs="Arial"/>
          <w:sz w:val="24"/>
          <w:szCs w:val="24"/>
        </w:rPr>
        <w:t>Өзүн идентификациялоочу документтин көчүрмөсү (паспорт, идентификациялык карта);</w:t>
      </w:r>
    </w:p>
    <w:p w:rsidR="00990023" w:rsidRDefault="00990023" w:rsidP="00C85A0C">
      <w:pPr>
        <w:jc w:val="both"/>
        <w:rPr>
          <w:rFonts w:ascii="Arial" w:hAnsi="Arial" w:cs="Arial"/>
          <w:sz w:val="24"/>
          <w:szCs w:val="24"/>
        </w:rPr>
      </w:pPr>
      <w:r w:rsidRPr="00C85A0C">
        <w:rPr>
          <w:rFonts w:ascii="Arial" w:hAnsi="Arial" w:cs="Arial"/>
          <w:sz w:val="24"/>
          <w:szCs w:val="24"/>
        </w:rPr>
        <w:t>ПИН (жеке идентификациялык номер).</w:t>
      </w:r>
    </w:p>
    <w:p w:rsidR="00611D5E" w:rsidRPr="00611D5E" w:rsidRDefault="00611D5E" w:rsidP="00611D5E">
      <w:pPr>
        <w:jc w:val="both"/>
        <w:rPr>
          <w:rFonts w:ascii="Arial" w:hAnsi="Arial" w:cs="Arial"/>
          <w:bCs/>
          <w:sz w:val="24"/>
          <w:szCs w:val="24"/>
        </w:rPr>
      </w:pPr>
      <w:r w:rsidRPr="00611D5E">
        <w:rPr>
          <w:rFonts w:ascii="Arial" w:hAnsi="Arial" w:cs="Arial"/>
          <w:bCs/>
          <w:sz w:val="24"/>
          <w:szCs w:val="24"/>
        </w:rPr>
        <w:t xml:space="preserve">Указанное право даётся Участником Лотереи на неопределенный срок и может быть отозвано лично в письменной форме, путём обращения к Организатору по адресу, указанному в настоящих Правилах. В уведомлении должны быть указаны Фамилия, Имя, Отчество, дата рождения и адрес Участника.  </w:t>
      </w:r>
    </w:p>
    <w:p w:rsidR="00611D5E" w:rsidRDefault="00611D5E" w:rsidP="00C85A0C">
      <w:pPr>
        <w:jc w:val="both"/>
        <w:rPr>
          <w:rFonts w:ascii="Arial" w:hAnsi="Arial" w:cs="Arial"/>
          <w:sz w:val="24"/>
          <w:szCs w:val="24"/>
        </w:rPr>
      </w:pPr>
    </w:p>
    <w:p w:rsidR="00990023" w:rsidRPr="009712BC" w:rsidRDefault="00990023" w:rsidP="00C85A0C">
      <w:pPr>
        <w:jc w:val="both"/>
        <w:rPr>
          <w:rFonts w:ascii="Arial" w:hAnsi="Arial" w:cs="Arial"/>
          <w:sz w:val="24"/>
          <w:szCs w:val="24"/>
          <w:lang w:val="kk-KZ"/>
        </w:rPr>
      </w:pPr>
      <w:r w:rsidRPr="00C85A0C">
        <w:rPr>
          <w:rFonts w:ascii="Arial" w:hAnsi="Arial" w:cs="Arial"/>
          <w:sz w:val="24"/>
          <w:szCs w:val="24"/>
        </w:rPr>
        <w:t>9.2. Лотерея</w:t>
      </w:r>
      <w:r w:rsidR="00611D5E">
        <w:rPr>
          <w:rFonts w:ascii="Arial" w:hAnsi="Arial" w:cs="Arial"/>
          <w:sz w:val="24"/>
          <w:szCs w:val="24"/>
          <w:lang w:val="kk-KZ"/>
        </w:rPr>
        <w:t>нын</w:t>
      </w:r>
      <w:r w:rsidRPr="00C85A0C">
        <w:rPr>
          <w:rFonts w:ascii="Arial" w:hAnsi="Arial" w:cs="Arial"/>
          <w:sz w:val="24"/>
          <w:szCs w:val="24"/>
        </w:rPr>
        <w:t xml:space="preserve"> катышуучулары</w:t>
      </w:r>
      <w:r w:rsidR="00611D5E">
        <w:rPr>
          <w:rFonts w:ascii="Arial" w:hAnsi="Arial" w:cs="Arial"/>
          <w:sz w:val="24"/>
          <w:szCs w:val="24"/>
          <w:lang w:val="kk-KZ"/>
        </w:rPr>
        <w:t xml:space="preserve"> Уюштуруучуга</w:t>
      </w:r>
      <w:r w:rsidRPr="00C85A0C">
        <w:rPr>
          <w:rFonts w:ascii="Arial" w:hAnsi="Arial" w:cs="Arial"/>
          <w:sz w:val="24"/>
          <w:szCs w:val="24"/>
        </w:rPr>
        <w:t xml:space="preserve"> өздөрүнүн жеке маалыматтарын берип жатып, </w:t>
      </w:r>
      <w:r w:rsidR="00611D5E">
        <w:rPr>
          <w:rFonts w:ascii="Arial" w:hAnsi="Arial" w:cs="Arial"/>
          <w:sz w:val="24"/>
          <w:szCs w:val="24"/>
          <w:lang w:val="kk-KZ"/>
        </w:rPr>
        <w:t xml:space="preserve">аларды </w:t>
      </w:r>
      <w:r w:rsidRPr="00C85A0C">
        <w:rPr>
          <w:rFonts w:ascii="Arial" w:hAnsi="Arial" w:cs="Arial"/>
          <w:sz w:val="24"/>
          <w:szCs w:val="24"/>
        </w:rPr>
        <w:t>Кыргыз Республикасынын мыйза</w:t>
      </w:r>
      <w:r w:rsidR="00611D5E">
        <w:rPr>
          <w:rFonts w:ascii="Arial" w:hAnsi="Arial" w:cs="Arial"/>
          <w:sz w:val="24"/>
          <w:szCs w:val="24"/>
        </w:rPr>
        <w:t>мдарына ылайык</w:t>
      </w:r>
      <w:r w:rsidRPr="00611D5E">
        <w:rPr>
          <w:rFonts w:ascii="Arial" w:hAnsi="Arial" w:cs="Arial"/>
          <w:sz w:val="24"/>
          <w:szCs w:val="24"/>
          <w:lang w:val="kk-KZ"/>
        </w:rPr>
        <w:t xml:space="preserve"> сакт</w:t>
      </w:r>
      <w:r w:rsidR="00611D5E">
        <w:rPr>
          <w:rFonts w:ascii="Arial" w:hAnsi="Arial" w:cs="Arial"/>
          <w:sz w:val="24"/>
          <w:szCs w:val="24"/>
          <w:lang w:val="kk-KZ"/>
        </w:rPr>
        <w:t xml:space="preserve">оого жана </w:t>
      </w:r>
      <w:r w:rsidRPr="00611D5E">
        <w:rPr>
          <w:rFonts w:ascii="Arial" w:hAnsi="Arial" w:cs="Arial"/>
          <w:sz w:val="24"/>
          <w:szCs w:val="24"/>
          <w:lang w:val="kk-KZ"/>
        </w:rPr>
        <w:t>иштетүүгө</w:t>
      </w:r>
      <w:r w:rsidR="00611D5E">
        <w:rPr>
          <w:rFonts w:ascii="Arial" w:hAnsi="Arial" w:cs="Arial"/>
          <w:sz w:val="24"/>
          <w:szCs w:val="24"/>
          <w:lang w:val="kk-KZ"/>
        </w:rPr>
        <w:t>, о</w:t>
      </w:r>
      <w:r w:rsidR="00611D5E" w:rsidRPr="00611D5E">
        <w:rPr>
          <w:rFonts w:ascii="Arial" w:hAnsi="Arial" w:cs="Arial"/>
          <w:sz w:val="24"/>
          <w:szCs w:val="24"/>
          <w:lang w:val="kk-KZ"/>
        </w:rPr>
        <w:t xml:space="preserve">шондой эле </w:t>
      </w:r>
      <w:r w:rsidR="00611D5E">
        <w:rPr>
          <w:rFonts w:ascii="Arial" w:hAnsi="Arial" w:cs="Arial"/>
          <w:sz w:val="24"/>
          <w:szCs w:val="24"/>
          <w:lang w:val="kk-KZ"/>
        </w:rPr>
        <w:t xml:space="preserve">Уюштуруучунун </w:t>
      </w:r>
      <w:r w:rsidR="00611D5E" w:rsidRPr="00611D5E">
        <w:rPr>
          <w:rFonts w:ascii="Arial" w:hAnsi="Arial" w:cs="Arial"/>
          <w:sz w:val="24"/>
          <w:szCs w:val="24"/>
          <w:lang w:val="kk-KZ"/>
        </w:rPr>
        <w:t>жарнамалык, маалым</w:t>
      </w:r>
      <w:r w:rsidR="00611D5E">
        <w:rPr>
          <w:rFonts w:ascii="Arial" w:hAnsi="Arial" w:cs="Arial"/>
          <w:sz w:val="24"/>
          <w:szCs w:val="24"/>
          <w:lang w:val="kk-KZ"/>
        </w:rPr>
        <w:t xml:space="preserve">аттык </w:t>
      </w:r>
      <w:r w:rsidR="00611D5E" w:rsidRPr="00611D5E">
        <w:rPr>
          <w:rFonts w:ascii="Arial" w:hAnsi="Arial" w:cs="Arial"/>
          <w:sz w:val="24"/>
          <w:szCs w:val="24"/>
          <w:lang w:val="kk-KZ"/>
        </w:rPr>
        <w:t>жана башка материалд</w:t>
      </w:r>
      <w:r w:rsidR="00611D5E">
        <w:rPr>
          <w:rFonts w:ascii="Arial" w:hAnsi="Arial" w:cs="Arial"/>
          <w:sz w:val="24"/>
          <w:szCs w:val="24"/>
          <w:lang w:val="kk-KZ"/>
        </w:rPr>
        <w:t xml:space="preserve">арын алууга макулдугун берет. </w:t>
      </w:r>
      <w:r w:rsidRPr="00611D5E">
        <w:rPr>
          <w:rFonts w:ascii="Arial" w:hAnsi="Arial" w:cs="Arial"/>
          <w:sz w:val="24"/>
          <w:szCs w:val="24"/>
          <w:lang w:val="kk-KZ"/>
        </w:rPr>
        <w:t>Бул укук катышуучу тарабынан мөөнөтсүз берилет</w:t>
      </w:r>
      <w:r w:rsidR="009712BC">
        <w:rPr>
          <w:rFonts w:ascii="Arial" w:hAnsi="Arial" w:cs="Arial"/>
          <w:sz w:val="24"/>
          <w:szCs w:val="24"/>
          <w:lang w:val="kk-KZ"/>
        </w:rPr>
        <w:t>. Эгерде кайра кайтаруу керек болсо, жеке маалыматтардын ээси жазуу жүзүндө</w:t>
      </w:r>
      <w:r w:rsidR="00611D5E" w:rsidRPr="00611D5E">
        <w:rPr>
          <w:rFonts w:ascii="Arial" w:hAnsi="Arial" w:cs="Arial"/>
          <w:sz w:val="24"/>
          <w:szCs w:val="24"/>
          <w:lang w:val="kk-KZ"/>
        </w:rPr>
        <w:t xml:space="preserve"> Эрежелерде көрсөтүлгөн дарек</w:t>
      </w:r>
      <w:r w:rsidRPr="00611D5E">
        <w:rPr>
          <w:rFonts w:ascii="Arial" w:hAnsi="Arial" w:cs="Arial"/>
          <w:sz w:val="24"/>
          <w:szCs w:val="24"/>
          <w:lang w:val="kk-KZ"/>
        </w:rPr>
        <w:t xml:space="preserve"> аркылуу кай</w:t>
      </w:r>
      <w:r w:rsidR="009712BC">
        <w:rPr>
          <w:rFonts w:ascii="Arial" w:hAnsi="Arial" w:cs="Arial"/>
          <w:sz w:val="24"/>
          <w:szCs w:val="24"/>
          <w:lang w:val="kk-KZ"/>
        </w:rPr>
        <w:t xml:space="preserve">рылуусу тийиш. </w:t>
      </w:r>
      <w:r w:rsidRPr="009712BC">
        <w:rPr>
          <w:rFonts w:ascii="Arial" w:hAnsi="Arial" w:cs="Arial"/>
          <w:sz w:val="24"/>
          <w:szCs w:val="24"/>
          <w:lang w:val="kk-KZ"/>
        </w:rPr>
        <w:t>Кайрылууда катышуучунун фамилиясы, аты, атасынын аты, туулган күнү жана дареги көрсөтүлүү</w:t>
      </w:r>
      <w:r w:rsidR="009712BC">
        <w:rPr>
          <w:rFonts w:ascii="Arial" w:hAnsi="Arial" w:cs="Arial"/>
          <w:sz w:val="24"/>
          <w:szCs w:val="24"/>
          <w:lang w:val="kk-KZ"/>
        </w:rPr>
        <w:t>сү зарыл.</w:t>
      </w:r>
    </w:p>
    <w:p w:rsidR="00990023" w:rsidRPr="009712BC"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9712BC">
        <w:rPr>
          <w:rFonts w:ascii="Arial" w:hAnsi="Arial" w:cs="Arial"/>
          <w:sz w:val="24"/>
          <w:szCs w:val="24"/>
          <w:lang w:val="kk-KZ"/>
        </w:rPr>
        <w:t xml:space="preserve">9.3. Лотереяга катышуу — катышуучу ушул Эрежелер менен таанышып, аларга макул болгонун, ошондой эле Лотереяны өткөрүү үчүн </w:t>
      </w:r>
      <w:r w:rsidR="009712BC">
        <w:rPr>
          <w:rFonts w:ascii="Arial" w:hAnsi="Arial" w:cs="Arial"/>
          <w:sz w:val="24"/>
          <w:szCs w:val="24"/>
          <w:lang w:val="kk-KZ"/>
        </w:rPr>
        <w:t xml:space="preserve">Уюштуруучуга </w:t>
      </w:r>
      <w:r w:rsidRPr="009712BC">
        <w:rPr>
          <w:rFonts w:ascii="Arial" w:hAnsi="Arial" w:cs="Arial"/>
          <w:sz w:val="24"/>
          <w:szCs w:val="24"/>
          <w:lang w:val="kk-KZ"/>
        </w:rPr>
        <w:t xml:space="preserve">жана/же үчүнчү жактарга өзүнүн жеке маалыматтарын иштетүүгө макулдук бергенин билдирет. </w:t>
      </w:r>
      <w:r w:rsidRPr="00126418">
        <w:rPr>
          <w:rFonts w:ascii="Arial" w:hAnsi="Arial" w:cs="Arial"/>
          <w:sz w:val="24"/>
          <w:szCs w:val="24"/>
          <w:lang w:val="kk-KZ"/>
        </w:rPr>
        <w:t>Маалыматтарды иштетүү Лотереянын өтүү мөөнөтүндө жана анын аяктагандан кийинки 5 (беш) жыл ичинде төмөнкү иштетүү ыкмалары аркылуу жүргүзүлөт: жыйноо, жазуу, системалаштыруу, топтоо, сактоо, тактоо (жаңылоо, өзгөртүү), алуу, колдонуу, берүү (таратуу, камсыз кылуу, жеткиликтүү кылуу), анонимдештирүү, бөгөт коюу, өчүрүү, жок кылуу.</w:t>
      </w:r>
    </w:p>
    <w:p w:rsidR="00990023" w:rsidRPr="00126418"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126418">
        <w:rPr>
          <w:rFonts w:ascii="Arial" w:hAnsi="Arial" w:cs="Arial"/>
          <w:sz w:val="24"/>
          <w:szCs w:val="24"/>
          <w:lang w:val="kk-KZ"/>
        </w:rPr>
        <w:t xml:space="preserve">9.4. Лотереянын катышуучусу фото жана видео тартууга, ошондой эле анын сүрөтүн, социалдык тармактардагы баракчаларында камтылган маалыматтар жана </w:t>
      </w:r>
      <w:r w:rsidRPr="00126418">
        <w:rPr>
          <w:rFonts w:ascii="Arial" w:hAnsi="Arial" w:cs="Arial"/>
          <w:sz w:val="24"/>
          <w:szCs w:val="24"/>
          <w:lang w:val="kk-KZ"/>
        </w:rPr>
        <w:lastRenderedPageBreak/>
        <w:t xml:space="preserve">сүрөттөрдү </w:t>
      </w:r>
      <w:r w:rsidR="009712BC">
        <w:rPr>
          <w:rFonts w:ascii="Arial" w:hAnsi="Arial" w:cs="Arial"/>
          <w:sz w:val="24"/>
          <w:szCs w:val="24"/>
          <w:lang w:val="kk-KZ"/>
        </w:rPr>
        <w:t xml:space="preserve">Уюштуруучунун </w:t>
      </w:r>
      <w:r w:rsidRPr="00126418">
        <w:rPr>
          <w:rFonts w:ascii="Arial" w:hAnsi="Arial" w:cs="Arial"/>
          <w:sz w:val="24"/>
          <w:szCs w:val="24"/>
          <w:lang w:val="kk-KZ"/>
        </w:rPr>
        <w:t>чечими боюнча жарнамалык, маркетингдик жана башка мыйзамдуу максаттарда пайдаланууга макулдугун берет.</w:t>
      </w:r>
    </w:p>
    <w:p w:rsidR="00990023" w:rsidRPr="00126418"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126418">
        <w:rPr>
          <w:rFonts w:ascii="Arial" w:hAnsi="Arial" w:cs="Arial"/>
          <w:sz w:val="24"/>
          <w:szCs w:val="24"/>
          <w:lang w:val="kk-KZ"/>
        </w:rPr>
        <w:t>9.5. Эгер Лотереянын катышуучусу жеке маалыматтарын берүүдөн баш тартса, Лотереянын уюштуруучусу ага байгенин берилишинен баш тартууга укуктуу.</w:t>
      </w:r>
    </w:p>
    <w:p w:rsidR="00990023" w:rsidRPr="00126418"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b/>
          <w:sz w:val="24"/>
          <w:szCs w:val="24"/>
          <w:lang w:val="kk-KZ"/>
        </w:rPr>
      </w:pPr>
      <w:r w:rsidRPr="00126418">
        <w:rPr>
          <w:rFonts w:ascii="Arial" w:hAnsi="Arial" w:cs="Arial"/>
          <w:b/>
          <w:sz w:val="24"/>
          <w:szCs w:val="24"/>
          <w:lang w:val="kk-KZ"/>
        </w:rPr>
        <w:t>10. Жыйынтыктоочу жоболор</w:t>
      </w:r>
    </w:p>
    <w:p w:rsidR="00990023" w:rsidRPr="00126418"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126418">
        <w:rPr>
          <w:rFonts w:ascii="Arial" w:hAnsi="Arial" w:cs="Arial"/>
          <w:sz w:val="24"/>
          <w:szCs w:val="24"/>
          <w:lang w:val="kk-KZ"/>
        </w:rPr>
        <w:t xml:space="preserve">10.1. Ушул Эрежелерде каралбаган маселелер боюнча </w:t>
      </w:r>
      <w:r w:rsidR="009712BC">
        <w:rPr>
          <w:rFonts w:ascii="Arial" w:hAnsi="Arial" w:cs="Arial"/>
          <w:sz w:val="24"/>
          <w:szCs w:val="24"/>
          <w:lang w:val="kk-KZ"/>
        </w:rPr>
        <w:t xml:space="preserve">Уюштуруучу </w:t>
      </w:r>
      <w:r w:rsidRPr="00126418">
        <w:rPr>
          <w:rFonts w:ascii="Arial" w:hAnsi="Arial" w:cs="Arial"/>
          <w:sz w:val="24"/>
          <w:szCs w:val="24"/>
          <w:lang w:val="kk-KZ"/>
        </w:rPr>
        <w:t>Кыргыз Республикасынын мыйзамдарына таянат.</w:t>
      </w:r>
    </w:p>
    <w:p w:rsidR="00990023" w:rsidRPr="00126418" w:rsidRDefault="00990023" w:rsidP="00C85A0C">
      <w:pPr>
        <w:jc w:val="both"/>
        <w:rPr>
          <w:rFonts w:ascii="Arial" w:hAnsi="Arial" w:cs="Arial"/>
          <w:sz w:val="24"/>
          <w:szCs w:val="24"/>
          <w:lang w:val="kk-KZ"/>
        </w:rPr>
      </w:pPr>
    </w:p>
    <w:p w:rsidR="00990023" w:rsidRPr="009712BC" w:rsidRDefault="00990023" w:rsidP="00C85A0C">
      <w:pPr>
        <w:jc w:val="both"/>
        <w:rPr>
          <w:rFonts w:ascii="Arial" w:hAnsi="Arial" w:cs="Arial"/>
          <w:sz w:val="24"/>
          <w:szCs w:val="24"/>
          <w:lang w:val="kk-KZ"/>
        </w:rPr>
      </w:pPr>
      <w:r w:rsidRPr="00126418">
        <w:rPr>
          <w:rFonts w:ascii="Arial" w:hAnsi="Arial" w:cs="Arial"/>
          <w:sz w:val="24"/>
          <w:szCs w:val="24"/>
          <w:lang w:val="kk-KZ"/>
        </w:rPr>
        <w:t xml:space="preserve">10.2. </w:t>
      </w:r>
      <w:r w:rsidR="009712BC">
        <w:rPr>
          <w:rFonts w:ascii="Arial" w:hAnsi="Arial" w:cs="Arial"/>
          <w:sz w:val="24"/>
          <w:szCs w:val="24"/>
          <w:lang w:val="kk-KZ"/>
        </w:rPr>
        <w:t xml:space="preserve">Уюштуруучу </w:t>
      </w:r>
      <w:r w:rsidRPr="00126418">
        <w:rPr>
          <w:rFonts w:ascii="Arial" w:hAnsi="Arial" w:cs="Arial"/>
          <w:sz w:val="24"/>
          <w:szCs w:val="24"/>
          <w:lang w:val="kk-KZ"/>
        </w:rPr>
        <w:t xml:space="preserve">ушул </w:t>
      </w:r>
      <w:r w:rsidR="009712BC">
        <w:rPr>
          <w:rFonts w:ascii="Arial" w:hAnsi="Arial" w:cs="Arial"/>
          <w:sz w:val="24"/>
          <w:szCs w:val="24"/>
          <w:lang w:val="kk-KZ"/>
        </w:rPr>
        <w:t xml:space="preserve">келишим </w:t>
      </w:r>
      <w:r w:rsidRPr="00126418">
        <w:rPr>
          <w:rFonts w:ascii="Arial" w:hAnsi="Arial" w:cs="Arial"/>
          <w:sz w:val="24"/>
          <w:szCs w:val="24"/>
          <w:lang w:val="kk-KZ"/>
        </w:rPr>
        <w:t>боюнча милдеттерин толук же жарым-жартылай аткарбагандыгы үчүн жоопкерчиликтен бошотулат, эгер</w:t>
      </w:r>
      <w:r w:rsidR="009712BC">
        <w:rPr>
          <w:rFonts w:ascii="Arial" w:hAnsi="Arial" w:cs="Arial"/>
          <w:sz w:val="24"/>
          <w:szCs w:val="24"/>
          <w:lang w:val="kk-KZ"/>
        </w:rPr>
        <w:t>де</w:t>
      </w:r>
      <w:r w:rsidRPr="00126418">
        <w:rPr>
          <w:rFonts w:ascii="Arial" w:hAnsi="Arial" w:cs="Arial"/>
          <w:sz w:val="24"/>
          <w:szCs w:val="24"/>
          <w:lang w:val="kk-KZ"/>
        </w:rPr>
        <w:t xml:space="preserve"> </w:t>
      </w:r>
      <w:r w:rsidR="009712BC">
        <w:rPr>
          <w:rFonts w:ascii="Arial" w:hAnsi="Arial" w:cs="Arial"/>
          <w:sz w:val="24"/>
          <w:szCs w:val="24"/>
          <w:lang w:val="kk-KZ"/>
        </w:rPr>
        <w:t xml:space="preserve">милдеттерди аткарууга </w:t>
      </w:r>
      <w:r w:rsidRPr="00126418">
        <w:rPr>
          <w:rFonts w:ascii="Arial" w:hAnsi="Arial" w:cs="Arial"/>
          <w:sz w:val="24"/>
          <w:szCs w:val="24"/>
          <w:lang w:val="kk-KZ"/>
        </w:rPr>
        <w:t xml:space="preserve">көзөмөлдөн тышкаркы жагдайлар </w:t>
      </w:r>
      <w:r w:rsidR="009712BC">
        <w:rPr>
          <w:rFonts w:ascii="Arial" w:hAnsi="Arial" w:cs="Arial"/>
          <w:sz w:val="24"/>
          <w:szCs w:val="24"/>
          <w:lang w:val="kk-KZ"/>
        </w:rPr>
        <w:t xml:space="preserve">тоскоол болсо жана алар тастыкталса. Мисалы; </w:t>
      </w:r>
      <w:r w:rsidRPr="009712BC">
        <w:rPr>
          <w:rFonts w:ascii="Arial" w:hAnsi="Arial" w:cs="Arial"/>
          <w:sz w:val="24"/>
          <w:szCs w:val="24"/>
          <w:lang w:val="kk-KZ"/>
        </w:rPr>
        <w:t>табигый кырсыктар, өрт, аскердик аракеттер, баш аламандыктар, пандемия жана эпидемиялар, мамлекеттик органдардын ченемдик актылары жана башка милдет аткарууга тоскоолдук жараткан жагдайлар. Мындай учурда милдеттерди аткаруу мөөнөтү ошол жагдайлардын созулган убактысына жараш</w:t>
      </w:r>
      <w:r w:rsidR="009712BC" w:rsidRPr="009712BC">
        <w:rPr>
          <w:rFonts w:ascii="Arial" w:hAnsi="Arial" w:cs="Arial"/>
          <w:sz w:val="24"/>
          <w:szCs w:val="24"/>
          <w:lang w:val="kk-KZ"/>
        </w:rPr>
        <w:t>а жылдырылат жана/же Уюштуруучу</w:t>
      </w:r>
      <w:r w:rsidRPr="009712BC">
        <w:rPr>
          <w:rFonts w:ascii="Arial" w:hAnsi="Arial" w:cs="Arial"/>
          <w:sz w:val="24"/>
          <w:szCs w:val="24"/>
          <w:lang w:val="kk-KZ"/>
        </w:rPr>
        <w:t xml:space="preserve"> менен Катышуучу үчүн </w:t>
      </w:r>
      <w:r w:rsidR="0032582C" w:rsidRPr="009712BC">
        <w:rPr>
          <w:rFonts w:ascii="Arial" w:hAnsi="Arial" w:cs="Arial"/>
          <w:sz w:val="24"/>
          <w:szCs w:val="24"/>
          <w:lang w:val="kk-KZ"/>
        </w:rPr>
        <w:t xml:space="preserve">башка </w:t>
      </w:r>
      <w:r w:rsidR="0032582C">
        <w:rPr>
          <w:rFonts w:ascii="Arial" w:hAnsi="Arial" w:cs="Arial"/>
          <w:sz w:val="24"/>
          <w:szCs w:val="24"/>
          <w:lang w:val="kk-KZ"/>
        </w:rPr>
        <w:t xml:space="preserve">келишимдүү </w:t>
      </w:r>
      <w:r w:rsidRPr="009712BC">
        <w:rPr>
          <w:rFonts w:ascii="Arial" w:hAnsi="Arial" w:cs="Arial"/>
          <w:sz w:val="24"/>
          <w:szCs w:val="24"/>
          <w:lang w:val="kk-KZ"/>
        </w:rPr>
        <w:t>болгон формада аткарылышы мүмкүн.</w:t>
      </w:r>
    </w:p>
    <w:p w:rsidR="00990023" w:rsidRPr="009712BC" w:rsidRDefault="00990023" w:rsidP="00C85A0C">
      <w:pPr>
        <w:jc w:val="both"/>
        <w:rPr>
          <w:rFonts w:ascii="Arial" w:hAnsi="Arial" w:cs="Arial"/>
          <w:sz w:val="24"/>
          <w:szCs w:val="24"/>
          <w:lang w:val="kk-KZ"/>
        </w:rPr>
      </w:pPr>
    </w:p>
    <w:p w:rsidR="00990023" w:rsidRPr="00126418" w:rsidRDefault="00990023" w:rsidP="00C85A0C">
      <w:pPr>
        <w:jc w:val="both"/>
        <w:rPr>
          <w:rFonts w:ascii="Arial" w:hAnsi="Arial" w:cs="Arial"/>
          <w:sz w:val="24"/>
          <w:szCs w:val="24"/>
          <w:lang w:val="kk-KZ"/>
        </w:rPr>
      </w:pPr>
      <w:r w:rsidRPr="00126418">
        <w:rPr>
          <w:rFonts w:ascii="Arial" w:hAnsi="Arial" w:cs="Arial"/>
          <w:sz w:val="24"/>
          <w:szCs w:val="24"/>
          <w:lang w:val="kk-KZ"/>
        </w:rPr>
        <w:t>10.3. Ушул Эрежелер Лотереяны өткөрүүгө ыйгарым укук берилгенден тартып күчүнө кирет жана п.1.6да көрсөтүлгөн мөөнөт ичинде күчүндө болот.</w:t>
      </w:r>
    </w:p>
    <w:p w:rsidR="00990023" w:rsidRPr="00126418" w:rsidRDefault="00990023" w:rsidP="00990023">
      <w:pPr>
        <w:jc w:val="both"/>
        <w:rPr>
          <w:rFonts w:ascii="Arial" w:hAnsi="Arial" w:cs="Arial"/>
          <w:sz w:val="24"/>
          <w:szCs w:val="24"/>
          <w:lang w:val="kk-KZ"/>
        </w:rPr>
      </w:pPr>
    </w:p>
    <w:p w:rsidR="00990023" w:rsidRPr="00126418" w:rsidRDefault="00990023" w:rsidP="00990023">
      <w:pPr>
        <w:jc w:val="both"/>
        <w:rPr>
          <w:rFonts w:ascii="Arial" w:hAnsi="Arial" w:cs="Arial"/>
          <w:sz w:val="24"/>
          <w:szCs w:val="24"/>
          <w:lang w:val="kk-KZ"/>
        </w:rPr>
      </w:pPr>
    </w:p>
    <w:sectPr w:rsidR="00990023" w:rsidRPr="00126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4A"/>
    <w:rsid w:val="000E2645"/>
    <w:rsid w:val="00114173"/>
    <w:rsid w:val="00126418"/>
    <w:rsid w:val="001D0F38"/>
    <w:rsid w:val="0032582C"/>
    <w:rsid w:val="004A004A"/>
    <w:rsid w:val="00611D5E"/>
    <w:rsid w:val="006E6308"/>
    <w:rsid w:val="008678AC"/>
    <w:rsid w:val="009712BC"/>
    <w:rsid w:val="00980B33"/>
    <w:rsid w:val="00983BAF"/>
    <w:rsid w:val="00990023"/>
    <w:rsid w:val="00A237CD"/>
    <w:rsid w:val="00B11BDD"/>
    <w:rsid w:val="00C85A0C"/>
    <w:rsid w:val="00CD51BD"/>
    <w:rsid w:val="00E528A1"/>
    <w:rsid w:val="00F25C43"/>
    <w:rsid w:val="00F9250C"/>
    <w:rsid w:val="00FB66B9"/>
    <w:rsid w:val="00FE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9439D-8CC4-4AFE-A3D8-0E462EC8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0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ar.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3435</Words>
  <Characters>19584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2025-11-24T07:20:00Z</dcterms:created>
  <dcterms:modified xsi:type="dcterms:W3CDTF">2025-11-24T07:20:00Z</dcterms:modified>
</cp:coreProperties>
</file>